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92960" w14:textId="0C4317D1" w:rsidR="001E644C" w:rsidRPr="007E44EF" w:rsidRDefault="001E644C" w:rsidP="00C62F25">
      <w:pPr>
        <w:keepNext/>
        <w:keepLines/>
        <w:numPr>
          <w:ilvl w:val="0"/>
          <w:numId w:val="1"/>
        </w:numPr>
        <w:ind w:left="284"/>
        <w:outlineLvl w:val="0"/>
        <w:rPr>
          <w:rFonts w:eastAsia="SimSun" w:cstheme="minorHAnsi"/>
          <w:color w:val="2F5496"/>
          <w:sz w:val="32"/>
          <w:szCs w:val="32"/>
          <w:lang w:val="sl-SI"/>
        </w:rPr>
      </w:pPr>
      <w:r w:rsidRPr="007E44EF">
        <w:rPr>
          <w:rFonts w:eastAsia="SimSun" w:cstheme="minorHAnsi"/>
          <w:color w:val="2F5496"/>
          <w:sz w:val="32"/>
          <w:szCs w:val="32"/>
          <w:lang w:val="sl-SI"/>
        </w:rPr>
        <w:t>VZOR</w:t>
      </w:r>
      <w:r w:rsidR="00A446C5" w:rsidRPr="007E44EF">
        <w:rPr>
          <w:rFonts w:eastAsia="SimSun" w:cstheme="minorHAnsi"/>
          <w:color w:val="2F5496"/>
          <w:sz w:val="32"/>
          <w:szCs w:val="32"/>
          <w:lang w:val="sl-SI"/>
        </w:rPr>
        <w:t>E</w:t>
      </w:r>
      <w:r w:rsidRPr="007E44EF">
        <w:rPr>
          <w:rFonts w:eastAsia="SimSun" w:cstheme="minorHAnsi"/>
          <w:color w:val="2F5496"/>
          <w:sz w:val="32"/>
          <w:szCs w:val="32"/>
          <w:lang w:val="sl-SI"/>
        </w:rPr>
        <w:t>C POGODB</w:t>
      </w:r>
      <w:r w:rsidR="00A446C5" w:rsidRPr="007E44EF">
        <w:rPr>
          <w:rFonts w:eastAsia="SimSun" w:cstheme="minorHAnsi"/>
          <w:color w:val="2F5496"/>
          <w:sz w:val="32"/>
          <w:szCs w:val="32"/>
          <w:lang w:val="sl-SI"/>
        </w:rPr>
        <w:t>E</w:t>
      </w:r>
    </w:p>
    <w:p w14:paraId="29151F78" w14:textId="77777777" w:rsidR="00F01D53" w:rsidRPr="007E44EF" w:rsidRDefault="00F01D53" w:rsidP="00341233">
      <w:pPr>
        <w:ind w:right="382"/>
        <w:jc w:val="both"/>
        <w:rPr>
          <w:rFonts w:eastAsia="Calibri" w:cstheme="minorHAnsi"/>
          <w:color w:val="000000"/>
          <w:sz w:val="20"/>
          <w:szCs w:val="22"/>
          <w:lang w:val="sl-SI"/>
        </w:rPr>
      </w:pPr>
    </w:p>
    <w:p w14:paraId="43506E9B" w14:textId="5DCD797F" w:rsidR="00502131" w:rsidRPr="007E44EF" w:rsidRDefault="00502131" w:rsidP="00FA6057">
      <w:pPr>
        <w:jc w:val="both"/>
        <w:rPr>
          <w:rFonts w:eastAsia="Calibri" w:cstheme="minorHAnsi"/>
          <w:color w:val="000000"/>
          <w:sz w:val="20"/>
          <w:szCs w:val="22"/>
          <w:lang w:val="sl-SI"/>
        </w:rPr>
      </w:pPr>
      <w:r w:rsidRPr="007E44EF">
        <w:rPr>
          <w:rFonts w:eastAsia="Calibri" w:cstheme="minorHAnsi"/>
          <w:b/>
          <w:bCs/>
          <w:color w:val="000000"/>
          <w:sz w:val="20"/>
          <w:szCs w:val="22"/>
          <w:lang w:val="sl-SI"/>
        </w:rPr>
        <w:t>Univerzitetni klinični center Ljubljana</w:t>
      </w:r>
      <w:r w:rsidR="00FA6057" w:rsidRPr="007E44EF">
        <w:rPr>
          <w:rFonts w:eastAsia="Calibri" w:cstheme="minorHAnsi"/>
          <w:b/>
          <w:color w:val="000000"/>
          <w:sz w:val="20"/>
          <w:szCs w:val="22"/>
          <w:lang w:val="sl-SI"/>
        </w:rPr>
        <w:t>,</w:t>
      </w:r>
      <w:r w:rsidR="00FA6057" w:rsidRPr="007E44EF">
        <w:rPr>
          <w:rFonts w:eastAsia="Calibri" w:cstheme="minorHAnsi"/>
          <w:color w:val="000000"/>
          <w:sz w:val="20"/>
          <w:szCs w:val="22"/>
          <w:lang w:val="sl-SI"/>
        </w:rPr>
        <w:t xml:space="preserve"> </w:t>
      </w:r>
      <w:r w:rsidRPr="007E44EF">
        <w:rPr>
          <w:rFonts w:eastAsia="Calibri" w:cstheme="minorHAnsi"/>
          <w:color w:val="000000"/>
          <w:sz w:val="20"/>
          <w:szCs w:val="22"/>
          <w:lang w:val="sl-SI"/>
        </w:rPr>
        <w:t>Zaloška cesta 2</w:t>
      </w:r>
      <w:r w:rsidR="00FA6057" w:rsidRPr="007E44EF">
        <w:rPr>
          <w:rFonts w:eastAsia="Calibri" w:cstheme="minorHAnsi"/>
          <w:color w:val="000000"/>
          <w:sz w:val="20"/>
          <w:szCs w:val="22"/>
          <w:lang w:val="sl-SI"/>
        </w:rPr>
        <w:t xml:space="preserve">, </w:t>
      </w:r>
      <w:r w:rsidRPr="007E44EF">
        <w:rPr>
          <w:rFonts w:eastAsia="Calibri" w:cstheme="minorHAnsi"/>
          <w:color w:val="000000"/>
          <w:sz w:val="20"/>
          <w:szCs w:val="22"/>
          <w:lang w:val="sl-SI"/>
        </w:rPr>
        <w:t>1000 Ljubljana</w:t>
      </w:r>
      <w:r w:rsidR="00FA6057" w:rsidRPr="007E44EF">
        <w:rPr>
          <w:rFonts w:eastAsia="Calibri" w:cstheme="minorHAnsi"/>
          <w:color w:val="000000"/>
          <w:sz w:val="20"/>
          <w:szCs w:val="22"/>
          <w:lang w:val="sl-SI"/>
        </w:rPr>
        <w:t xml:space="preserve"> </w:t>
      </w:r>
    </w:p>
    <w:p w14:paraId="20A4786B" w14:textId="30915D50" w:rsidR="00502131" w:rsidRPr="007E44EF" w:rsidRDefault="0050213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Matična številka: 5057272000</w:t>
      </w:r>
    </w:p>
    <w:p w14:paraId="38FEF72D" w14:textId="29D17432" w:rsidR="00502131" w:rsidRPr="007E44EF" w:rsidRDefault="0050213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D</w:t>
      </w:r>
      <w:r w:rsidR="00FA6057" w:rsidRPr="007E44EF">
        <w:rPr>
          <w:rFonts w:eastAsia="Calibri" w:cstheme="minorHAnsi"/>
          <w:color w:val="000000"/>
          <w:sz w:val="20"/>
          <w:szCs w:val="22"/>
          <w:lang w:val="sl-SI"/>
        </w:rPr>
        <w:t xml:space="preserve">avčna številka: </w:t>
      </w:r>
      <w:r w:rsidRPr="007E44EF">
        <w:rPr>
          <w:rFonts w:eastAsia="Calibri" w:cstheme="minorHAnsi"/>
          <w:color w:val="000000"/>
          <w:sz w:val="20"/>
          <w:szCs w:val="22"/>
          <w:lang w:val="sl-SI"/>
        </w:rPr>
        <w:t>SI 52111776</w:t>
      </w:r>
    </w:p>
    <w:p w14:paraId="4B88263E" w14:textId="17E33EA7" w:rsidR="002E0732"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ki </w:t>
      </w:r>
      <w:r w:rsidR="00502131" w:rsidRPr="007E44EF">
        <w:rPr>
          <w:rFonts w:eastAsia="Calibri" w:cstheme="minorHAnsi"/>
          <w:color w:val="000000"/>
          <w:sz w:val="20"/>
          <w:szCs w:val="22"/>
          <w:lang w:val="sl-SI"/>
        </w:rPr>
        <w:t>ga</w:t>
      </w:r>
      <w:r w:rsidRPr="007E44EF">
        <w:rPr>
          <w:rFonts w:eastAsia="Calibri" w:cstheme="minorHAnsi"/>
          <w:color w:val="000000"/>
          <w:sz w:val="20"/>
          <w:szCs w:val="22"/>
          <w:lang w:val="sl-SI"/>
        </w:rPr>
        <w:t xml:space="preserve"> zastopa</w:t>
      </w:r>
      <w:r w:rsidR="007738C0" w:rsidRPr="007E44EF">
        <w:rPr>
          <w:rFonts w:eastAsia="Calibri" w:cstheme="minorHAnsi"/>
          <w:color w:val="000000"/>
          <w:sz w:val="20"/>
          <w:szCs w:val="22"/>
          <w:lang w:val="sl-SI"/>
        </w:rPr>
        <w:t xml:space="preserve"> </w:t>
      </w:r>
      <w:r w:rsidR="00612A4A" w:rsidRPr="007E44EF">
        <w:rPr>
          <w:rFonts w:eastAsia="Calibri" w:cstheme="minorHAnsi"/>
          <w:color w:val="000000"/>
          <w:sz w:val="20"/>
          <w:szCs w:val="22"/>
          <w:lang w:val="sl-SI"/>
        </w:rPr>
        <w:t xml:space="preserve">generalni </w:t>
      </w:r>
      <w:r w:rsidR="00502131" w:rsidRPr="007E44EF">
        <w:rPr>
          <w:rFonts w:eastAsia="Calibri" w:cstheme="minorHAnsi"/>
          <w:color w:val="000000"/>
          <w:sz w:val="20"/>
          <w:szCs w:val="22"/>
          <w:lang w:val="sl-SI"/>
        </w:rPr>
        <w:t xml:space="preserve">direktor </w:t>
      </w:r>
      <w:r w:rsidR="00612A4A" w:rsidRPr="007E44EF">
        <w:rPr>
          <w:rFonts w:eastAsia="Calibri" w:cstheme="minorHAnsi"/>
          <w:color w:val="000000"/>
          <w:sz w:val="20"/>
          <w:szCs w:val="22"/>
          <w:lang w:val="sl-SI"/>
        </w:rPr>
        <w:t>doc. dr. Marko Jug, dr. med.</w:t>
      </w:r>
    </w:p>
    <w:p w14:paraId="3AA1C7EF" w14:textId="77777777" w:rsidR="002E0732" w:rsidRPr="007E44EF" w:rsidRDefault="002E0732" w:rsidP="00FA6057">
      <w:pPr>
        <w:jc w:val="both"/>
        <w:rPr>
          <w:rFonts w:eastAsia="Calibri" w:cstheme="minorHAnsi"/>
          <w:color w:val="000000"/>
          <w:sz w:val="20"/>
          <w:szCs w:val="22"/>
          <w:lang w:val="sl-SI"/>
        </w:rPr>
      </w:pPr>
    </w:p>
    <w:p w14:paraId="2A64FF09" w14:textId="2658E04E"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nadaljevanju: naročnik) </w:t>
      </w:r>
    </w:p>
    <w:p w14:paraId="7F98B7D5" w14:textId="77777777" w:rsidR="00FA6057" w:rsidRPr="007E44EF" w:rsidRDefault="00FA6057" w:rsidP="00FA6057">
      <w:pPr>
        <w:ind w:right="382"/>
        <w:jc w:val="both"/>
        <w:rPr>
          <w:rFonts w:eastAsia="Calibri" w:cstheme="minorHAnsi"/>
          <w:i/>
          <w:color w:val="000000"/>
          <w:sz w:val="20"/>
          <w:szCs w:val="22"/>
          <w:lang w:val="sl-SI"/>
        </w:rPr>
      </w:pPr>
    </w:p>
    <w:p w14:paraId="20D17618" w14:textId="77777777" w:rsidR="00FA6057" w:rsidRPr="007E44EF" w:rsidRDefault="00FA6057"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in </w:t>
      </w:r>
    </w:p>
    <w:p w14:paraId="1EAC392F" w14:textId="77777777" w:rsidR="00FA6057" w:rsidRPr="007E44EF" w:rsidRDefault="00FA6057" w:rsidP="00FA6057">
      <w:pPr>
        <w:ind w:right="382"/>
        <w:jc w:val="both"/>
        <w:rPr>
          <w:rFonts w:eastAsia="Calibri" w:cstheme="minorHAnsi"/>
          <w:b/>
          <w:color w:val="000000"/>
          <w:sz w:val="20"/>
          <w:szCs w:val="22"/>
          <w:lang w:val="sl-SI"/>
        </w:rPr>
      </w:pPr>
    </w:p>
    <w:tbl>
      <w:tblPr>
        <w:tblStyle w:val="Tabelamrea1"/>
        <w:tblW w:w="0" w:type="auto"/>
        <w:tblLook w:val="04A0" w:firstRow="1" w:lastRow="0" w:firstColumn="1" w:lastColumn="0" w:noHBand="0" w:noVBand="1"/>
      </w:tblPr>
      <w:tblGrid>
        <w:gridCol w:w="4509"/>
        <w:gridCol w:w="4501"/>
      </w:tblGrid>
      <w:tr w:rsidR="00FA6057" w:rsidRPr="007E44EF" w14:paraId="2355C722" w14:textId="77777777" w:rsidTr="00502131">
        <w:tc>
          <w:tcPr>
            <w:tcW w:w="4509" w:type="dxa"/>
          </w:tcPr>
          <w:p w14:paraId="501A77F8"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Naziv:</w:t>
            </w:r>
          </w:p>
        </w:tc>
        <w:tc>
          <w:tcPr>
            <w:tcW w:w="4501" w:type="dxa"/>
          </w:tcPr>
          <w:p w14:paraId="22795244" w14:textId="77777777" w:rsidR="00FA6057" w:rsidRPr="007E44EF" w:rsidRDefault="00FA6057" w:rsidP="00FA6057">
            <w:pPr>
              <w:ind w:right="382"/>
              <w:rPr>
                <w:rFonts w:eastAsia="Calibri" w:cstheme="minorHAnsi"/>
                <w:b/>
                <w:color w:val="000000"/>
                <w:sz w:val="20"/>
              </w:rPr>
            </w:pPr>
          </w:p>
        </w:tc>
      </w:tr>
      <w:tr w:rsidR="00FA6057" w:rsidRPr="007E44EF" w14:paraId="791BE604" w14:textId="77777777" w:rsidTr="00502131">
        <w:tc>
          <w:tcPr>
            <w:tcW w:w="4509" w:type="dxa"/>
          </w:tcPr>
          <w:p w14:paraId="2CC52152"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Naslov:</w:t>
            </w:r>
          </w:p>
        </w:tc>
        <w:tc>
          <w:tcPr>
            <w:tcW w:w="4501" w:type="dxa"/>
          </w:tcPr>
          <w:p w14:paraId="219C0296" w14:textId="77777777" w:rsidR="00FA6057" w:rsidRPr="007E44EF" w:rsidRDefault="00FA6057" w:rsidP="00FA6057">
            <w:pPr>
              <w:ind w:right="382"/>
              <w:rPr>
                <w:rFonts w:eastAsia="Calibri" w:cstheme="minorHAnsi"/>
                <w:b/>
                <w:color w:val="000000"/>
                <w:sz w:val="20"/>
              </w:rPr>
            </w:pPr>
          </w:p>
        </w:tc>
      </w:tr>
      <w:tr w:rsidR="00502131" w:rsidRPr="007E44EF" w14:paraId="6E499C0F" w14:textId="77777777" w:rsidTr="00502131">
        <w:tc>
          <w:tcPr>
            <w:tcW w:w="4509" w:type="dxa"/>
          </w:tcPr>
          <w:p w14:paraId="351838BD" w14:textId="243A684F" w:rsidR="00502131" w:rsidRPr="007E44EF" w:rsidRDefault="00502131" w:rsidP="00FA6057">
            <w:pPr>
              <w:ind w:right="382"/>
              <w:rPr>
                <w:rFonts w:eastAsia="Calibri" w:cstheme="minorHAnsi"/>
                <w:color w:val="000000"/>
                <w:sz w:val="20"/>
              </w:rPr>
            </w:pPr>
            <w:r w:rsidRPr="007E44EF">
              <w:rPr>
                <w:rFonts w:eastAsia="Calibri" w:cstheme="minorHAnsi"/>
                <w:color w:val="000000"/>
                <w:sz w:val="20"/>
              </w:rPr>
              <w:t>Matična številka:</w:t>
            </w:r>
          </w:p>
        </w:tc>
        <w:tc>
          <w:tcPr>
            <w:tcW w:w="4501" w:type="dxa"/>
          </w:tcPr>
          <w:p w14:paraId="7D457FED" w14:textId="77777777" w:rsidR="00502131" w:rsidRPr="007E44EF" w:rsidRDefault="00502131" w:rsidP="00FA6057">
            <w:pPr>
              <w:ind w:right="382"/>
              <w:rPr>
                <w:rFonts w:eastAsia="Calibri" w:cstheme="minorHAnsi"/>
                <w:b/>
                <w:color w:val="000000"/>
                <w:sz w:val="20"/>
              </w:rPr>
            </w:pPr>
          </w:p>
        </w:tc>
      </w:tr>
      <w:tr w:rsidR="00FA6057" w:rsidRPr="007E44EF" w14:paraId="7C9A5E2B" w14:textId="77777777" w:rsidTr="00502131">
        <w:tc>
          <w:tcPr>
            <w:tcW w:w="4509" w:type="dxa"/>
          </w:tcPr>
          <w:p w14:paraId="3E542A21"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Davčna številka:</w:t>
            </w:r>
          </w:p>
        </w:tc>
        <w:tc>
          <w:tcPr>
            <w:tcW w:w="4501" w:type="dxa"/>
          </w:tcPr>
          <w:p w14:paraId="3DE10570" w14:textId="77777777" w:rsidR="00FA6057" w:rsidRPr="007E44EF" w:rsidRDefault="00FA6057" w:rsidP="00FA6057">
            <w:pPr>
              <w:ind w:right="382"/>
              <w:rPr>
                <w:rFonts w:eastAsia="Calibri" w:cstheme="minorHAnsi"/>
                <w:b/>
                <w:color w:val="000000"/>
                <w:sz w:val="20"/>
              </w:rPr>
            </w:pPr>
          </w:p>
        </w:tc>
      </w:tr>
      <w:tr w:rsidR="00FA6057" w:rsidRPr="007E44EF" w14:paraId="6E6FEBC6" w14:textId="77777777" w:rsidTr="00502131">
        <w:tc>
          <w:tcPr>
            <w:tcW w:w="4509" w:type="dxa"/>
          </w:tcPr>
          <w:p w14:paraId="687E96A3"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Zastopnik:</w:t>
            </w:r>
          </w:p>
        </w:tc>
        <w:tc>
          <w:tcPr>
            <w:tcW w:w="4501" w:type="dxa"/>
          </w:tcPr>
          <w:p w14:paraId="5B65E0DA" w14:textId="77777777" w:rsidR="00FA6057" w:rsidRPr="007E44EF" w:rsidRDefault="00FA6057" w:rsidP="00FA6057">
            <w:pPr>
              <w:ind w:right="382"/>
              <w:rPr>
                <w:rFonts w:eastAsia="Calibri" w:cstheme="minorHAnsi"/>
                <w:b/>
                <w:color w:val="000000"/>
                <w:sz w:val="20"/>
              </w:rPr>
            </w:pPr>
          </w:p>
        </w:tc>
      </w:tr>
      <w:tr w:rsidR="00CD1168" w:rsidRPr="007E44EF" w14:paraId="54B34538" w14:textId="77777777" w:rsidTr="00502131">
        <w:tc>
          <w:tcPr>
            <w:tcW w:w="4509" w:type="dxa"/>
          </w:tcPr>
          <w:p w14:paraId="2425147E" w14:textId="6CE1E054" w:rsidR="00CD1168" w:rsidRPr="007E44EF" w:rsidRDefault="00CD1168" w:rsidP="00FA6057">
            <w:pPr>
              <w:ind w:right="382"/>
              <w:rPr>
                <w:rFonts w:eastAsia="Calibri" w:cstheme="minorHAnsi"/>
                <w:color w:val="000000"/>
                <w:sz w:val="20"/>
              </w:rPr>
            </w:pPr>
            <w:r w:rsidRPr="00D7092E">
              <w:rPr>
                <w:rFonts w:eastAsia="Calibri" w:cstheme="minorHAnsi"/>
                <w:color w:val="000000"/>
                <w:sz w:val="20"/>
              </w:rPr>
              <w:t>TRR:</w:t>
            </w:r>
          </w:p>
        </w:tc>
        <w:tc>
          <w:tcPr>
            <w:tcW w:w="4501" w:type="dxa"/>
          </w:tcPr>
          <w:p w14:paraId="3D8FE790" w14:textId="77777777" w:rsidR="00CD1168" w:rsidRPr="007E44EF" w:rsidRDefault="00CD1168" w:rsidP="00FA6057">
            <w:pPr>
              <w:ind w:right="382"/>
              <w:rPr>
                <w:rFonts w:eastAsia="Calibri" w:cstheme="minorHAnsi"/>
                <w:b/>
                <w:color w:val="000000"/>
                <w:sz w:val="20"/>
              </w:rPr>
            </w:pPr>
          </w:p>
        </w:tc>
      </w:tr>
    </w:tbl>
    <w:p w14:paraId="56B5104D" w14:textId="77777777" w:rsidR="00FA6057" w:rsidRPr="007E44EF" w:rsidRDefault="00FA6057" w:rsidP="00FA6057">
      <w:pPr>
        <w:ind w:right="382"/>
        <w:jc w:val="both"/>
        <w:rPr>
          <w:rFonts w:eastAsia="Calibri" w:cstheme="minorHAnsi"/>
          <w:b/>
          <w:color w:val="000000"/>
          <w:sz w:val="20"/>
          <w:szCs w:val="22"/>
          <w:lang w:val="sl-SI"/>
        </w:rPr>
      </w:pPr>
    </w:p>
    <w:p w14:paraId="7B3F4019" w14:textId="77777777" w:rsidR="00FA6057" w:rsidRPr="007E44EF" w:rsidRDefault="00FA6057"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skupnem nastopu </w:t>
      </w:r>
      <w:r w:rsidR="007C33BD" w:rsidRPr="007E44EF">
        <w:rPr>
          <w:rFonts w:eastAsia="Calibri" w:cstheme="minorHAnsi"/>
          <w:color w:val="000000"/>
          <w:sz w:val="20"/>
          <w:szCs w:val="22"/>
          <w:lang w:val="sl-SI"/>
        </w:rPr>
        <w:t>s partnerji</w:t>
      </w:r>
      <w:r w:rsidRPr="007E44EF">
        <w:rPr>
          <w:rFonts w:eastAsia="Calibri" w:cstheme="minorHAnsi"/>
          <w:color w:val="000000"/>
          <w:sz w:val="20"/>
          <w:szCs w:val="22"/>
          <w:lang w:val="sl-SI"/>
        </w:rPr>
        <w:t>:</w:t>
      </w:r>
    </w:p>
    <w:p w14:paraId="448AEF06" w14:textId="77777777" w:rsidR="00FA6057" w:rsidRPr="007E44EF" w:rsidRDefault="00FA6057" w:rsidP="00FA6057">
      <w:pPr>
        <w:ind w:right="382"/>
        <w:jc w:val="both"/>
        <w:rPr>
          <w:rFonts w:eastAsia="Calibri" w:cstheme="minorHAnsi"/>
          <w:b/>
          <w:color w:val="000000"/>
          <w:sz w:val="20"/>
          <w:szCs w:val="22"/>
          <w:lang w:val="sl-SI"/>
        </w:rPr>
      </w:pPr>
    </w:p>
    <w:tbl>
      <w:tblPr>
        <w:tblStyle w:val="Tabelamrea1"/>
        <w:tblW w:w="0" w:type="auto"/>
        <w:tblLook w:val="04A0" w:firstRow="1" w:lastRow="0" w:firstColumn="1" w:lastColumn="0" w:noHBand="0" w:noVBand="1"/>
      </w:tblPr>
      <w:tblGrid>
        <w:gridCol w:w="9010"/>
      </w:tblGrid>
      <w:tr w:rsidR="00FA6057" w:rsidRPr="007E44EF" w14:paraId="303CDFA9" w14:textId="77777777" w:rsidTr="00977C41">
        <w:trPr>
          <w:trHeight w:val="721"/>
        </w:trPr>
        <w:tc>
          <w:tcPr>
            <w:tcW w:w="9062" w:type="dxa"/>
          </w:tcPr>
          <w:p w14:paraId="2100A168" w14:textId="4F91BB2D" w:rsidR="00FA6057" w:rsidRPr="007E44EF" w:rsidRDefault="007C33BD" w:rsidP="00FA6057">
            <w:pPr>
              <w:ind w:right="382"/>
              <w:rPr>
                <w:rFonts w:eastAsia="Calibri" w:cstheme="minorHAnsi"/>
                <w:b/>
                <w:color w:val="000000"/>
                <w:sz w:val="20"/>
              </w:rPr>
            </w:pPr>
            <w:r w:rsidRPr="007E44EF">
              <w:rPr>
                <w:rFonts w:eastAsia="Calibri" w:cstheme="minorHAnsi"/>
                <w:sz w:val="20"/>
              </w:rPr>
              <w:t>(</w:t>
            </w:r>
            <w:r w:rsidR="00C02299" w:rsidRPr="007E44EF">
              <w:rPr>
                <w:rFonts w:eastAsia="Calibri" w:cstheme="minorHAnsi"/>
                <w:bCs/>
                <w:i/>
                <w:iCs/>
                <w:sz w:val="20"/>
              </w:rPr>
              <w:t xml:space="preserve">v kolikor aplikativno se vpišejo podatki o partnerjih v skupnem nastopu: naziv, naslov, </w:t>
            </w:r>
            <w:r w:rsidR="00303899" w:rsidRPr="007E44EF">
              <w:rPr>
                <w:rFonts w:eastAsia="Calibri" w:cstheme="minorHAnsi"/>
                <w:bCs/>
                <w:i/>
                <w:iCs/>
                <w:sz w:val="20"/>
              </w:rPr>
              <w:t xml:space="preserve">matična številka, </w:t>
            </w:r>
            <w:r w:rsidR="00C02299" w:rsidRPr="007E44EF">
              <w:rPr>
                <w:rFonts w:eastAsia="Calibri" w:cstheme="minorHAnsi"/>
                <w:bCs/>
                <w:i/>
                <w:iCs/>
                <w:sz w:val="20"/>
              </w:rPr>
              <w:t>davčna številka, zastopnik</w:t>
            </w:r>
            <w:r w:rsidRPr="007E44EF">
              <w:rPr>
                <w:rFonts w:eastAsia="Calibri" w:cstheme="minorHAnsi"/>
                <w:sz w:val="20"/>
              </w:rPr>
              <w:t>)</w:t>
            </w:r>
          </w:p>
        </w:tc>
      </w:tr>
    </w:tbl>
    <w:p w14:paraId="2A5D17CF" w14:textId="77777777" w:rsidR="00FA6057" w:rsidRPr="007E44EF" w:rsidRDefault="00FA6057" w:rsidP="00FA6057">
      <w:pPr>
        <w:ind w:right="382"/>
        <w:jc w:val="both"/>
        <w:rPr>
          <w:rFonts w:eastAsia="Calibri" w:cstheme="minorHAnsi"/>
          <w:b/>
          <w:color w:val="000000"/>
          <w:sz w:val="20"/>
          <w:szCs w:val="22"/>
          <w:lang w:val="sl-SI"/>
        </w:rPr>
      </w:pPr>
    </w:p>
    <w:p w14:paraId="506729A1" w14:textId="77777777" w:rsidR="00FA6057" w:rsidRPr="007E44EF" w:rsidRDefault="00FA6057"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(v nadaljevanju: izvajalec)</w:t>
      </w:r>
    </w:p>
    <w:p w14:paraId="20B4DFA1" w14:textId="77777777" w:rsidR="00FA6057" w:rsidRPr="007E44EF" w:rsidRDefault="00FA6057" w:rsidP="00FA6057">
      <w:pPr>
        <w:ind w:right="382"/>
        <w:jc w:val="both"/>
        <w:rPr>
          <w:rFonts w:eastAsia="Calibri" w:cstheme="minorHAnsi"/>
          <w:color w:val="000000"/>
          <w:sz w:val="20"/>
          <w:szCs w:val="22"/>
          <w:lang w:val="sl-SI"/>
        </w:rPr>
      </w:pPr>
    </w:p>
    <w:p w14:paraId="55F3EAAB" w14:textId="77777777" w:rsidR="00FA6057" w:rsidRPr="007E44EF" w:rsidRDefault="00FA6057" w:rsidP="00FA6057">
      <w:pPr>
        <w:ind w:right="382"/>
        <w:jc w:val="both"/>
        <w:rPr>
          <w:rFonts w:eastAsia="Calibri" w:cstheme="minorHAnsi"/>
          <w:color w:val="000000"/>
          <w:sz w:val="20"/>
          <w:szCs w:val="22"/>
          <w:lang w:val="sl-SI"/>
        </w:rPr>
      </w:pPr>
    </w:p>
    <w:p w14:paraId="097E9165" w14:textId="238E1D25" w:rsidR="00FA6057" w:rsidRPr="007E44EF" w:rsidRDefault="00303899"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sklepata naslednjo</w:t>
      </w:r>
    </w:p>
    <w:p w14:paraId="579C790D" w14:textId="77777777" w:rsidR="00FA6057" w:rsidRPr="007E44EF" w:rsidRDefault="00FA6057" w:rsidP="00FA6057">
      <w:pPr>
        <w:ind w:right="382"/>
        <w:jc w:val="both"/>
        <w:rPr>
          <w:rFonts w:eastAsia="Calibri" w:cstheme="minorHAnsi"/>
          <w:color w:val="000000"/>
          <w:sz w:val="20"/>
          <w:szCs w:val="22"/>
          <w:lang w:val="sl-SI"/>
        </w:rPr>
      </w:pPr>
    </w:p>
    <w:p w14:paraId="28DCCBC1" w14:textId="77777777" w:rsidR="00FA6057" w:rsidRPr="007E44EF" w:rsidRDefault="00FA6057" w:rsidP="00FA6057">
      <w:pPr>
        <w:ind w:right="382"/>
        <w:jc w:val="both"/>
        <w:rPr>
          <w:rFonts w:eastAsia="Calibri" w:cstheme="minorHAnsi"/>
          <w:color w:val="000000"/>
          <w:sz w:val="20"/>
          <w:szCs w:val="22"/>
          <w:lang w:val="sl-SI"/>
        </w:rPr>
      </w:pPr>
    </w:p>
    <w:p w14:paraId="39817166" w14:textId="77777777" w:rsidR="00FA6057" w:rsidRPr="007E44EF" w:rsidRDefault="00FA6057" w:rsidP="00FA6057">
      <w:pPr>
        <w:tabs>
          <w:tab w:val="num" w:pos="864"/>
        </w:tabs>
        <w:ind w:right="382"/>
        <w:jc w:val="center"/>
        <w:rPr>
          <w:rFonts w:eastAsia="Calibri" w:cstheme="minorHAnsi"/>
          <w:b/>
          <w:bCs/>
          <w:color w:val="000000"/>
          <w:sz w:val="28"/>
          <w:szCs w:val="22"/>
          <w:lang w:val="sl-SI"/>
        </w:rPr>
      </w:pPr>
      <w:r w:rsidRPr="007E44EF">
        <w:rPr>
          <w:rFonts w:eastAsia="Calibri" w:cstheme="minorHAnsi"/>
          <w:b/>
          <w:bCs/>
          <w:color w:val="000000"/>
          <w:sz w:val="28"/>
          <w:szCs w:val="22"/>
          <w:lang w:val="sl-SI"/>
        </w:rPr>
        <w:t>P O G O D B O št. _____________________</w:t>
      </w:r>
    </w:p>
    <w:p w14:paraId="67E9B98E" w14:textId="71DC973B" w:rsidR="00303899" w:rsidRPr="007E44EF" w:rsidRDefault="00303899" w:rsidP="00FA6057">
      <w:pPr>
        <w:tabs>
          <w:tab w:val="num" w:pos="864"/>
        </w:tabs>
        <w:ind w:right="382"/>
        <w:jc w:val="center"/>
        <w:rPr>
          <w:rFonts w:eastAsia="Calibri" w:cstheme="minorHAnsi"/>
          <w:b/>
          <w:bCs/>
          <w:color w:val="000000"/>
          <w:sz w:val="28"/>
          <w:szCs w:val="22"/>
          <w:lang w:val="sl-SI"/>
        </w:rPr>
      </w:pPr>
      <w:r w:rsidRPr="007E44EF">
        <w:rPr>
          <w:rFonts w:eastAsia="Calibri" w:cstheme="minorHAnsi"/>
          <w:b/>
          <w:bCs/>
          <w:color w:val="000000"/>
          <w:sz w:val="28"/>
          <w:szCs w:val="22"/>
          <w:lang w:val="sl-SI"/>
        </w:rPr>
        <w:t>za storitve</w:t>
      </w:r>
    </w:p>
    <w:p w14:paraId="275CC485" w14:textId="2AD6EBF1" w:rsidR="00303899" w:rsidRDefault="002B0DBE" w:rsidP="00FA6057">
      <w:pPr>
        <w:tabs>
          <w:tab w:val="num" w:pos="864"/>
        </w:tabs>
        <w:ind w:right="382"/>
        <w:jc w:val="center"/>
        <w:rPr>
          <w:rFonts w:eastAsia="Calibri" w:cstheme="minorHAnsi"/>
          <w:b/>
          <w:bCs/>
          <w:color w:val="000000"/>
          <w:sz w:val="28"/>
          <w:szCs w:val="22"/>
          <w:lang w:val="sl-SI"/>
        </w:rPr>
      </w:pPr>
      <w:r w:rsidRPr="00F169F8">
        <w:rPr>
          <w:rFonts w:eastAsia="Calibri" w:cstheme="minorHAnsi"/>
          <w:b/>
          <w:bCs/>
          <w:color w:val="000000"/>
          <w:sz w:val="28"/>
          <w:szCs w:val="22"/>
          <w:lang w:val="sl-SI"/>
        </w:rPr>
        <w:t xml:space="preserve">VZDRŽEVANJE </w:t>
      </w:r>
      <w:r w:rsidR="00DD7BBE" w:rsidRPr="00F169F8">
        <w:rPr>
          <w:rFonts w:eastAsia="Calibri" w:cstheme="minorHAnsi"/>
          <w:b/>
          <w:bCs/>
          <w:color w:val="000000"/>
          <w:sz w:val="28"/>
          <w:szCs w:val="22"/>
          <w:lang w:val="sl-SI"/>
        </w:rPr>
        <w:t xml:space="preserve">IN SERVISIRANJE </w:t>
      </w:r>
      <w:r w:rsidRPr="00F169F8">
        <w:rPr>
          <w:rFonts w:eastAsia="Calibri" w:cstheme="minorHAnsi"/>
          <w:b/>
          <w:bCs/>
          <w:color w:val="000000"/>
          <w:sz w:val="28"/>
          <w:szCs w:val="22"/>
          <w:lang w:val="sl-SI"/>
        </w:rPr>
        <w:t>SISTEMOV</w:t>
      </w:r>
      <w:r w:rsidRPr="002B0DBE">
        <w:rPr>
          <w:rFonts w:eastAsia="Calibri" w:cstheme="minorHAnsi"/>
          <w:b/>
          <w:bCs/>
          <w:color w:val="000000"/>
          <w:sz w:val="28"/>
          <w:szCs w:val="22"/>
          <w:lang w:val="sl-SI"/>
        </w:rPr>
        <w:t xml:space="preserve"> VARNOSTNE RAZSVETLJAVE UKC LJUBLJANA</w:t>
      </w:r>
    </w:p>
    <w:p w14:paraId="7989C7EF" w14:textId="77777777" w:rsidR="00254BFA" w:rsidRPr="004F6BFC" w:rsidRDefault="00254BFA" w:rsidP="00254BFA">
      <w:pPr>
        <w:ind w:right="382"/>
        <w:jc w:val="center"/>
        <w:rPr>
          <w:rFonts w:eastAsia="Calibri" w:cstheme="minorHAnsi"/>
          <w:color w:val="000000"/>
          <w:sz w:val="20"/>
          <w:szCs w:val="22"/>
          <w:lang w:val="sl-SI"/>
        </w:rPr>
      </w:pPr>
      <w:r w:rsidRPr="004F6BFC">
        <w:rPr>
          <w:rFonts w:ascii="Calibri" w:eastAsia="Calibri" w:hAnsi="Calibri" w:cs="Calibri"/>
          <w:i/>
          <w:sz w:val="20"/>
          <w:szCs w:val="20"/>
          <w:lang w:val="sl-SI"/>
        </w:rPr>
        <w:t>(vpiše se št. in naziv sklopa, za katerega se sklepa pogodba)</w:t>
      </w:r>
    </w:p>
    <w:p w14:paraId="35C82325" w14:textId="399BAECF" w:rsidR="00254BFA" w:rsidRPr="004F6BFC" w:rsidRDefault="00254BFA" w:rsidP="00254BFA">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 xml:space="preserve">SKLOP 1: </w:t>
      </w:r>
      <w:r w:rsidRPr="004F6BFC">
        <w:rPr>
          <w:rFonts w:eastAsia="Calibri" w:cstheme="minorHAnsi"/>
          <w:bCs/>
          <w:color w:val="000000"/>
          <w:sz w:val="20"/>
          <w:szCs w:val="22"/>
          <w:lang w:val="sl-SI"/>
        </w:rPr>
        <w:t>Vzdrževanje in servisiranje vgrajenih sistemov varnostne razsvetljave proizvajalca DIN-DIETMAR NOCKER SICHERHEITSTECHNIK</w:t>
      </w:r>
    </w:p>
    <w:p w14:paraId="59F91E14" w14:textId="77777777" w:rsidR="00254BFA" w:rsidRPr="004F6BFC" w:rsidRDefault="00254BFA" w:rsidP="00254BFA">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ali</w:t>
      </w:r>
    </w:p>
    <w:p w14:paraId="2B80715D" w14:textId="28E41943" w:rsidR="00254BFA" w:rsidRPr="004F6BFC" w:rsidRDefault="00254BFA" w:rsidP="00254BFA">
      <w:pPr>
        <w:tabs>
          <w:tab w:val="num" w:pos="864"/>
        </w:tabs>
        <w:ind w:right="382"/>
        <w:jc w:val="center"/>
        <w:rPr>
          <w:rFonts w:eastAsia="Calibri" w:cstheme="minorHAnsi"/>
          <w:bCs/>
          <w:color w:val="000000"/>
          <w:sz w:val="20"/>
          <w:szCs w:val="22"/>
          <w:lang w:val="sl-SI"/>
        </w:rPr>
      </w:pPr>
      <w:bookmarkStart w:id="0" w:name="_Hlk199753656"/>
      <w:r w:rsidRPr="004F6BFC">
        <w:rPr>
          <w:rFonts w:eastAsia="Calibri" w:cstheme="minorHAnsi"/>
          <w:color w:val="000000"/>
          <w:sz w:val="20"/>
          <w:szCs w:val="22"/>
          <w:lang w:val="sl-SI"/>
        </w:rPr>
        <w:t xml:space="preserve">SKLOP 2: </w:t>
      </w:r>
      <w:bookmarkEnd w:id="0"/>
      <w:r w:rsidRPr="004F6BFC">
        <w:rPr>
          <w:rFonts w:eastAsia="Calibri" w:cstheme="minorHAnsi"/>
          <w:bCs/>
          <w:color w:val="000000"/>
          <w:sz w:val="20"/>
          <w:szCs w:val="22"/>
          <w:lang w:val="sl-SI"/>
        </w:rPr>
        <w:t>Vzdrževanje in servisiranje vgrajenih sistemov varnostne razsvetljave proizvajalca BEGHELLI PRÄZISA</w:t>
      </w:r>
    </w:p>
    <w:p w14:paraId="1C73F721" w14:textId="2A073729" w:rsidR="00254BFA" w:rsidRPr="004F6BFC" w:rsidRDefault="00254BFA" w:rsidP="00254BFA">
      <w:pPr>
        <w:tabs>
          <w:tab w:val="num" w:pos="864"/>
        </w:tabs>
        <w:ind w:right="382"/>
        <w:jc w:val="center"/>
        <w:rPr>
          <w:rFonts w:eastAsia="Calibri" w:cstheme="minorHAnsi"/>
          <w:bCs/>
          <w:color w:val="000000"/>
          <w:sz w:val="20"/>
          <w:szCs w:val="22"/>
          <w:lang w:val="sl-SI"/>
        </w:rPr>
      </w:pPr>
      <w:r w:rsidRPr="004F6BFC">
        <w:rPr>
          <w:rFonts w:eastAsia="Calibri" w:cstheme="minorHAnsi"/>
          <w:bCs/>
          <w:color w:val="000000"/>
          <w:sz w:val="20"/>
          <w:szCs w:val="22"/>
          <w:lang w:val="sl-SI"/>
        </w:rPr>
        <w:t>ali</w:t>
      </w:r>
    </w:p>
    <w:p w14:paraId="79C66F39" w14:textId="5533D462" w:rsidR="00254BFA" w:rsidRPr="007E44EF" w:rsidRDefault="00254BFA" w:rsidP="00254BFA">
      <w:pPr>
        <w:tabs>
          <w:tab w:val="num" w:pos="864"/>
        </w:tabs>
        <w:ind w:right="382"/>
        <w:jc w:val="center"/>
        <w:rPr>
          <w:rFonts w:eastAsia="Calibri" w:cstheme="minorHAnsi"/>
          <w:b/>
          <w:bCs/>
          <w:color w:val="000000"/>
          <w:sz w:val="28"/>
          <w:szCs w:val="22"/>
          <w:lang w:val="sl-SI"/>
        </w:rPr>
      </w:pPr>
      <w:r w:rsidRPr="004F6BFC">
        <w:rPr>
          <w:rFonts w:eastAsia="Calibri" w:cstheme="minorHAnsi"/>
          <w:bCs/>
          <w:color w:val="000000"/>
          <w:sz w:val="20"/>
          <w:szCs w:val="22"/>
          <w:lang w:val="sl-SI"/>
        </w:rPr>
        <w:t>SKLOP 3: Servisiranje vgrajenih sistemov varnostne razsvetljave različnih proizvajalcev z lokalnim baterijskim napajanjem</w:t>
      </w:r>
    </w:p>
    <w:p w14:paraId="35E81811" w14:textId="77777777" w:rsidR="00FA6057" w:rsidRPr="007E44EF" w:rsidRDefault="00FA6057" w:rsidP="00FA6057">
      <w:pPr>
        <w:ind w:right="382"/>
        <w:jc w:val="both"/>
        <w:rPr>
          <w:rFonts w:eastAsia="Calibri" w:cstheme="minorHAnsi"/>
          <w:color w:val="000000"/>
          <w:sz w:val="20"/>
          <w:szCs w:val="22"/>
          <w:lang w:val="sl-SI"/>
        </w:rPr>
      </w:pPr>
    </w:p>
    <w:p w14:paraId="23F01EFE" w14:textId="77777777" w:rsidR="006569B3" w:rsidRPr="007E44EF" w:rsidRDefault="006569B3" w:rsidP="00FA6057">
      <w:pPr>
        <w:ind w:right="382"/>
        <w:jc w:val="both"/>
        <w:rPr>
          <w:rFonts w:eastAsia="Calibri" w:cstheme="minorHAnsi"/>
          <w:color w:val="000000"/>
          <w:sz w:val="20"/>
          <w:szCs w:val="22"/>
          <w:lang w:val="sl-SI"/>
        </w:rPr>
      </w:pPr>
    </w:p>
    <w:p w14:paraId="4DE1AF71" w14:textId="77777777" w:rsidR="00FA6057" w:rsidRPr="007E44EF" w:rsidRDefault="006569B3" w:rsidP="006569B3">
      <w:pPr>
        <w:ind w:right="382"/>
        <w:jc w:val="center"/>
        <w:rPr>
          <w:rFonts w:eastAsia="Calibri" w:cstheme="minorHAnsi"/>
          <w:color w:val="000000"/>
          <w:sz w:val="20"/>
          <w:szCs w:val="22"/>
          <w:lang w:val="sl-SI"/>
        </w:rPr>
      </w:pPr>
      <w:r w:rsidRPr="007E44EF">
        <w:rPr>
          <w:rFonts w:eastAsia="Calibri" w:cstheme="minorHAnsi"/>
          <w:color w:val="000000"/>
          <w:sz w:val="20"/>
          <w:szCs w:val="22"/>
          <w:lang w:val="sl-SI"/>
        </w:rPr>
        <w:t>UVODNE DOLOČBE</w:t>
      </w:r>
    </w:p>
    <w:p w14:paraId="66147297" w14:textId="77777777" w:rsidR="00FA6057" w:rsidRPr="007E44EF" w:rsidRDefault="00FA6057" w:rsidP="00FA6057">
      <w:pPr>
        <w:ind w:right="382"/>
        <w:jc w:val="both"/>
        <w:rPr>
          <w:rFonts w:eastAsia="Calibri" w:cstheme="minorHAnsi"/>
          <w:color w:val="000000"/>
          <w:sz w:val="20"/>
          <w:szCs w:val="22"/>
          <w:lang w:val="sl-SI"/>
        </w:rPr>
      </w:pPr>
    </w:p>
    <w:p w14:paraId="397D0451" w14:textId="77777777" w:rsidR="00FA6057" w:rsidRPr="007E44EF" w:rsidRDefault="00FA6057" w:rsidP="00FA6057">
      <w:pPr>
        <w:numPr>
          <w:ilvl w:val="0"/>
          <w:numId w:val="4"/>
        </w:numPr>
        <w:ind w:right="382"/>
        <w:contextualSpacing/>
        <w:jc w:val="center"/>
        <w:rPr>
          <w:rFonts w:eastAsia="Calibri" w:cstheme="minorHAnsi"/>
          <w:b/>
          <w:color w:val="000000"/>
          <w:sz w:val="20"/>
          <w:szCs w:val="22"/>
          <w:lang w:val="sl-SI"/>
        </w:rPr>
      </w:pPr>
    </w:p>
    <w:p w14:paraId="0C1B5BC4" w14:textId="77777777" w:rsidR="00FA6057" w:rsidRPr="007E44EF" w:rsidRDefault="00FA6057" w:rsidP="009E7E1C">
      <w:pPr>
        <w:ind w:right="382"/>
        <w:jc w:val="center"/>
        <w:rPr>
          <w:rFonts w:eastAsia="Calibri" w:cstheme="minorHAnsi"/>
          <w:color w:val="000000"/>
          <w:sz w:val="20"/>
          <w:szCs w:val="22"/>
          <w:lang w:val="sl-SI"/>
        </w:rPr>
      </w:pPr>
    </w:p>
    <w:p w14:paraId="109C147F"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Pogodbeni stranki uvodoma ugotavljata, da:</w:t>
      </w:r>
    </w:p>
    <w:p w14:paraId="4ECAF8A5" w14:textId="11025477" w:rsidR="00FA6057" w:rsidRPr="007E44EF" w:rsidRDefault="00FA6057" w:rsidP="00FA6057">
      <w:pPr>
        <w:numPr>
          <w:ilvl w:val="0"/>
          <w:numId w:val="2"/>
        </w:numPr>
        <w:tabs>
          <w:tab w:val="num" w:pos="284"/>
        </w:tabs>
        <w:jc w:val="both"/>
        <w:rPr>
          <w:rFonts w:eastAsia="Calibri" w:cstheme="minorHAnsi"/>
          <w:color w:val="000000"/>
          <w:sz w:val="20"/>
          <w:szCs w:val="22"/>
          <w:lang w:val="sl-SI"/>
        </w:rPr>
      </w:pPr>
      <w:r w:rsidRPr="007E44EF">
        <w:rPr>
          <w:rFonts w:eastAsia="Calibri" w:cstheme="minorHAnsi"/>
          <w:color w:val="000000"/>
          <w:sz w:val="20"/>
          <w:szCs w:val="22"/>
          <w:lang w:val="sl-SI"/>
        </w:rPr>
        <w:lastRenderedPageBreak/>
        <w:t>se pogodba sklepa na podlagi izvedenega in oddanega javnega naročila po odprtem postopku, ki je bilo objavljeno na Portalu javnih naročil dne ____________ z oznako __________</w:t>
      </w:r>
      <w:r w:rsidR="007567FE" w:rsidRPr="007E44EF">
        <w:rPr>
          <w:rFonts w:eastAsia="Calibri" w:cstheme="minorHAnsi"/>
          <w:color w:val="000000"/>
          <w:sz w:val="20"/>
          <w:szCs w:val="22"/>
          <w:lang w:val="sl-SI"/>
        </w:rPr>
        <w:t xml:space="preserve"> in </w:t>
      </w:r>
      <w:r w:rsidR="00B714B0" w:rsidRPr="007E44EF">
        <w:rPr>
          <w:rFonts w:eastAsia="Calibri" w:cstheme="minorHAnsi"/>
          <w:color w:val="000000"/>
          <w:sz w:val="20"/>
          <w:szCs w:val="22"/>
          <w:lang w:val="sl-SI"/>
        </w:rPr>
        <w:t>v Uradnem listu Evropske unije</w:t>
      </w:r>
      <w:r w:rsidR="007567FE" w:rsidRPr="007E44EF">
        <w:rPr>
          <w:rFonts w:eastAsia="Calibri" w:cstheme="minorHAnsi"/>
          <w:color w:val="000000"/>
          <w:sz w:val="20"/>
          <w:szCs w:val="22"/>
          <w:lang w:val="sl-SI"/>
        </w:rPr>
        <w:t xml:space="preserve"> dne_________ z oznako_________</w:t>
      </w:r>
      <w:r w:rsidRPr="007E44EF">
        <w:rPr>
          <w:rFonts w:eastAsia="Calibri" w:cstheme="minorHAnsi"/>
          <w:color w:val="000000"/>
          <w:sz w:val="20"/>
          <w:szCs w:val="22"/>
          <w:lang w:val="sl-SI"/>
        </w:rPr>
        <w:t>,</w:t>
      </w:r>
    </w:p>
    <w:p w14:paraId="5BB1A7BC" w14:textId="4711507C" w:rsidR="00FA6057" w:rsidRPr="004F6BFC" w:rsidRDefault="00FA6057" w:rsidP="00FA6057">
      <w:pPr>
        <w:numPr>
          <w:ilvl w:val="0"/>
          <w:numId w:val="3"/>
        </w:numPr>
        <w:tabs>
          <w:tab w:val="num" w:pos="284"/>
        </w:tabs>
        <w:jc w:val="both"/>
        <w:rPr>
          <w:rFonts w:eastAsia="Calibri" w:cstheme="minorHAnsi"/>
          <w:color w:val="000000"/>
          <w:sz w:val="20"/>
          <w:szCs w:val="22"/>
          <w:lang w:val="sl-SI"/>
        </w:rPr>
      </w:pPr>
      <w:r w:rsidRPr="004F6BFC">
        <w:rPr>
          <w:rFonts w:eastAsia="Calibri" w:cstheme="minorHAnsi"/>
          <w:color w:val="000000"/>
          <w:sz w:val="20"/>
          <w:szCs w:val="22"/>
          <w:lang w:val="sl-SI"/>
        </w:rPr>
        <w:t xml:space="preserve">je naročnik z odločitvijo o oddaji naročila </w:t>
      </w:r>
      <w:bookmarkStart w:id="1" w:name="Besedilo12"/>
      <w:r w:rsidRPr="004F6BFC">
        <w:rPr>
          <w:rFonts w:eastAsia="Calibri" w:cstheme="minorHAnsi"/>
          <w:color w:val="000000"/>
          <w:sz w:val="20"/>
          <w:szCs w:val="22"/>
          <w:lang w:val="sl-SI"/>
        </w:rPr>
        <w:t>št.</w:t>
      </w:r>
      <w:bookmarkEnd w:id="1"/>
      <w:r w:rsidRPr="004F6BFC">
        <w:rPr>
          <w:rFonts w:eastAsia="Calibri" w:cstheme="minorHAnsi"/>
          <w:color w:val="000000"/>
          <w:sz w:val="20"/>
          <w:szCs w:val="22"/>
          <w:lang w:val="sl-SI"/>
        </w:rPr>
        <w:t xml:space="preserve"> _________ z dne _________ izbral ponudbo izvajalca kot najugodnejšo</w:t>
      </w:r>
      <w:r w:rsidR="00D05A72" w:rsidRPr="004F6BFC">
        <w:rPr>
          <w:rFonts w:eastAsia="Calibri" w:cstheme="minorHAnsi"/>
          <w:color w:val="000000"/>
          <w:sz w:val="20"/>
          <w:szCs w:val="22"/>
          <w:lang w:val="sl-SI"/>
        </w:rPr>
        <w:t xml:space="preserve"> za izvedbo </w:t>
      </w:r>
      <w:r w:rsidR="00D05A72" w:rsidRPr="004F6BFC">
        <w:rPr>
          <w:rFonts w:ascii="Calibri" w:eastAsia="Calibri" w:hAnsi="Calibri" w:cs="Calibri"/>
          <w:i/>
          <w:sz w:val="20"/>
          <w:szCs w:val="20"/>
          <w:lang w:val="sl-SI"/>
        </w:rPr>
        <w:t xml:space="preserve">(vpiše se št. in naziv sklopa, za katerega se sklepa pogodba) </w:t>
      </w:r>
      <w:r w:rsidR="00D05A72" w:rsidRPr="004F6BFC">
        <w:rPr>
          <w:rFonts w:eastAsia="Calibri" w:cstheme="minorHAnsi"/>
          <w:color w:val="000000"/>
          <w:sz w:val="20"/>
          <w:szCs w:val="22"/>
          <w:lang w:val="sl-SI"/>
        </w:rPr>
        <w:t xml:space="preserve">SKLOPA 1: </w:t>
      </w:r>
      <w:r w:rsidR="00D05A72" w:rsidRPr="004F6BFC">
        <w:rPr>
          <w:rFonts w:eastAsia="Calibri" w:cstheme="minorHAnsi"/>
          <w:bCs/>
          <w:color w:val="000000"/>
          <w:sz w:val="20"/>
          <w:szCs w:val="22"/>
          <w:lang w:val="sl-SI"/>
        </w:rPr>
        <w:t>Vzdrževanje in servisiranje vgrajenih sistemov varnostne razsvetljave proizvajalca DIN-DIETMAR NOCKER SICHERHEITSTECHNIK</w:t>
      </w:r>
      <w:r w:rsidR="00D05A72" w:rsidRPr="004F6BFC">
        <w:rPr>
          <w:rFonts w:eastAsia="Calibri" w:cstheme="minorHAnsi"/>
          <w:color w:val="000000"/>
          <w:sz w:val="20"/>
          <w:szCs w:val="22"/>
          <w:lang w:val="sl-SI"/>
        </w:rPr>
        <w:t xml:space="preserve"> ali SKLOPA 2: </w:t>
      </w:r>
      <w:r w:rsidR="00D05A72" w:rsidRPr="004F6BFC">
        <w:rPr>
          <w:rFonts w:eastAsia="Calibri" w:cstheme="minorHAnsi"/>
          <w:bCs/>
          <w:color w:val="000000"/>
          <w:sz w:val="20"/>
          <w:szCs w:val="22"/>
          <w:lang w:val="sl-SI"/>
        </w:rPr>
        <w:t>Vzdrževanje in servisiranje vgrajenih sistemov varnostne razsvetljave proizvajalca BEGHELLI PRÄZISA ali SKLOPA 3: Servisiranje vgrajenih sistemov varnostne razsvetljave različnih proizvajalcev z lokalnim baterijskim napajanjem</w:t>
      </w:r>
      <w:r w:rsidRPr="004F6BFC">
        <w:rPr>
          <w:rFonts w:eastAsia="Calibri" w:cstheme="minorHAnsi"/>
          <w:color w:val="000000"/>
          <w:sz w:val="20"/>
          <w:szCs w:val="22"/>
          <w:lang w:val="sl-SI"/>
        </w:rPr>
        <w:t>.</w:t>
      </w:r>
    </w:p>
    <w:p w14:paraId="497CB050" w14:textId="77777777" w:rsidR="00FA6057" w:rsidRPr="004F6BFC" w:rsidRDefault="00FA6057" w:rsidP="00FA6057">
      <w:pPr>
        <w:jc w:val="both"/>
        <w:rPr>
          <w:rFonts w:eastAsia="Calibri" w:cstheme="minorHAnsi"/>
          <w:color w:val="000000"/>
          <w:sz w:val="20"/>
          <w:szCs w:val="22"/>
          <w:lang w:val="sl-SI"/>
        </w:rPr>
      </w:pPr>
    </w:p>
    <w:p w14:paraId="4F84BECF" w14:textId="77777777" w:rsidR="006569B3" w:rsidRPr="004F6BFC" w:rsidRDefault="006569B3" w:rsidP="00FA6057">
      <w:pPr>
        <w:jc w:val="both"/>
        <w:rPr>
          <w:rFonts w:eastAsia="Calibri" w:cstheme="minorHAnsi"/>
          <w:color w:val="000000"/>
          <w:sz w:val="20"/>
          <w:szCs w:val="22"/>
          <w:lang w:val="sl-SI"/>
        </w:rPr>
      </w:pPr>
    </w:p>
    <w:p w14:paraId="3298EB8F" w14:textId="4DA7AD16" w:rsidR="006569B3" w:rsidRPr="004F6BFC" w:rsidRDefault="006569B3" w:rsidP="006569B3">
      <w:pPr>
        <w:jc w:val="center"/>
        <w:rPr>
          <w:rFonts w:eastAsia="Calibri" w:cstheme="minorHAnsi"/>
          <w:color w:val="000000"/>
          <w:sz w:val="20"/>
          <w:szCs w:val="22"/>
          <w:lang w:val="sl-SI"/>
        </w:rPr>
      </w:pPr>
      <w:r w:rsidRPr="004F6BFC">
        <w:rPr>
          <w:rFonts w:eastAsia="Calibri" w:cstheme="minorHAnsi"/>
          <w:color w:val="000000"/>
          <w:sz w:val="20"/>
          <w:szCs w:val="22"/>
          <w:lang w:val="sl-SI"/>
        </w:rPr>
        <w:t>PREDMET POGODBE</w:t>
      </w:r>
    </w:p>
    <w:p w14:paraId="2F91970E" w14:textId="77777777" w:rsidR="00FA6057" w:rsidRPr="004F6BFC" w:rsidRDefault="00FA6057" w:rsidP="00FA6057">
      <w:pPr>
        <w:ind w:right="382"/>
        <w:jc w:val="both"/>
        <w:rPr>
          <w:rFonts w:eastAsia="Calibri" w:cstheme="minorHAnsi"/>
          <w:color w:val="000000"/>
          <w:sz w:val="20"/>
          <w:szCs w:val="22"/>
          <w:lang w:val="sl-SI"/>
        </w:rPr>
      </w:pPr>
    </w:p>
    <w:p w14:paraId="7F5CC036" w14:textId="77777777" w:rsidR="00FA6057" w:rsidRPr="004F6BFC" w:rsidRDefault="00FA6057" w:rsidP="00FA6057">
      <w:pPr>
        <w:numPr>
          <w:ilvl w:val="0"/>
          <w:numId w:val="4"/>
        </w:numPr>
        <w:ind w:right="382"/>
        <w:contextualSpacing/>
        <w:jc w:val="center"/>
        <w:rPr>
          <w:rFonts w:eastAsia="Calibri" w:cstheme="minorHAnsi"/>
          <w:b/>
          <w:color w:val="000000"/>
          <w:sz w:val="20"/>
          <w:szCs w:val="22"/>
          <w:lang w:val="sl-SI"/>
        </w:rPr>
      </w:pPr>
    </w:p>
    <w:p w14:paraId="2446C670" w14:textId="77777777" w:rsidR="00FA6057" w:rsidRPr="004F6BFC" w:rsidRDefault="00FA6057" w:rsidP="00FA6057">
      <w:pPr>
        <w:ind w:right="382"/>
        <w:jc w:val="both"/>
        <w:rPr>
          <w:rFonts w:eastAsia="Calibri" w:cstheme="minorHAnsi"/>
          <w:color w:val="000000"/>
          <w:sz w:val="20"/>
          <w:szCs w:val="22"/>
          <w:lang w:val="sl-SI"/>
        </w:rPr>
      </w:pPr>
    </w:p>
    <w:p w14:paraId="4A37830A" w14:textId="77777777" w:rsidR="00FE1194" w:rsidRPr="004F6BFC" w:rsidRDefault="00FE1194" w:rsidP="00A81957">
      <w:pPr>
        <w:shd w:val="clear" w:color="auto" w:fill="FFFFFF"/>
        <w:jc w:val="both"/>
        <w:rPr>
          <w:rFonts w:eastAsia="Arial Unicode MS" w:cstheme="minorHAnsi"/>
          <w:sz w:val="20"/>
          <w:szCs w:val="22"/>
          <w:lang w:val="sl-SI"/>
        </w:rPr>
      </w:pPr>
      <w:r w:rsidRPr="004F6BFC">
        <w:rPr>
          <w:rFonts w:eastAsia="Arial Unicode MS" w:cstheme="minorHAnsi"/>
          <w:sz w:val="20"/>
          <w:szCs w:val="22"/>
          <w:lang w:val="sl-SI"/>
        </w:rPr>
        <w:t>S to pogodbo naročnik oddaja, izvajalec pa prevzema in se zavezuje, da bo skladno s svojo ponudbo, v pogodbenem roku in za pogodbeno ceno izvedel storitev:</w:t>
      </w:r>
    </w:p>
    <w:p w14:paraId="4EAAF3FE" w14:textId="77777777" w:rsidR="00FE1194" w:rsidRPr="004F6BFC" w:rsidRDefault="00FE1194" w:rsidP="00A81957">
      <w:pPr>
        <w:shd w:val="clear" w:color="auto" w:fill="FFFFFF"/>
        <w:jc w:val="both"/>
        <w:rPr>
          <w:rFonts w:eastAsia="Calibri" w:cstheme="minorHAnsi"/>
          <w:color w:val="000000"/>
          <w:sz w:val="20"/>
          <w:szCs w:val="22"/>
          <w:lang w:val="sl-SI"/>
        </w:rPr>
      </w:pPr>
    </w:p>
    <w:p w14:paraId="292DCE68" w14:textId="68DBCC75" w:rsidR="0084373E" w:rsidRPr="00F169F8" w:rsidRDefault="00DC5D6D" w:rsidP="00AB1888">
      <w:pPr>
        <w:shd w:val="clear" w:color="auto" w:fill="FFFFFF"/>
        <w:jc w:val="center"/>
        <w:rPr>
          <w:rFonts w:eastAsia="Calibri" w:cstheme="minorHAnsi"/>
          <w:b/>
          <w:bCs/>
          <w:color w:val="000000"/>
          <w:sz w:val="20"/>
          <w:szCs w:val="22"/>
          <w:lang w:val="sl-SI"/>
        </w:rPr>
      </w:pPr>
      <w:r w:rsidRPr="00F169F8">
        <w:rPr>
          <w:rFonts w:eastAsia="Calibri" w:cstheme="minorHAnsi"/>
          <w:b/>
          <w:bCs/>
          <w:color w:val="000000"/>
          <w:sz w:val="20"/>
          <w:szCs w:val="22"/>
          <w:lang w:val="sl-SI"/>
        </w:rPr>
        <w:t xml:space="preserve">VZDRŽEVANJE </w:t>
      </w:r>
      <w:r w:rsidR="00DD7BBE" w:rsidRPr="00F169F8">
        <w:rPr>
          <w:rFonts w:eastAsia="Calibri" w:cstheme="minorHAnsi"/>
          <w:b/>
          <w:bCs/>
          <w:color w:val="000000"/>
          <w:sz w:val="20"/>
          <w:szCs w:val="22"/>
          <w:lang w:val="sl-SI"/>
        </w:rPr>
        <w:t xml:space="preserve">IN SERVISIRANJE </w:t>
      </w:r>
      <w:r w:rsidRPr="00F169F8">
        <w:rPr>
          <w:rFonts w:eastAsia="Calibri" w:cstheme="minorHAnsi"/>
          <w:b/>
          <w:bCs/>
          <w:color w:val="000000"/>
          <w:sz w:val="20"/>
          <w:szCs w:val="22"/>
          <w:lang w:val="sl-SI"/>
        </w:rPr>
        <w:t>SISTEMOV VARNOSTNE RAZSVETLJAVE UKC LJUBLJANA</w:t>
      </w:r>
    </w:p>
    <w:p w14:paraId="77B1AE48" w14:textId="77777777" w:rsidR="00DC5D6D" w:rsidRPr="004F6BFC" w:rsidRDefault="00DC5D6D" w:rsidP="00DC5D6D">
      <w:pPr>
        <w:ind w:right="382"/>
        <w:jc w:val="center"/>
        <w:rPr>
          <w:rFonts w:eastAsia="Calibri" w:cstheme="minorHAnsi"/>
          <w:color w:val="000000"/>
          <w:sz w:val="20"/>
          <w:szCs w:val="22"/>
          <w:lang w:val="sl-SI"/>
        </w:rPr>
      </w:pPr>
      <w:r w:rsidRPr="00F169F8">
        <w:rPr>
          <w:rFonts w:ascii="Calibri" w:eastAsia="Calibri" w:hAnsi="Calibri" w:cs="Calibri"/>
          <w:i/>
          <w:sz w:val="20"/>
          <w:szCs w:val="20"/>
          <w:lang w:val="sl-SI"/>
        </w:rPr>
        <w:t>(vpiše se št. in naziv sklopa</w:t>
      </w:r>
      <w:r w:rsidRPr="004F6BFC">
        <w:rPr>
          <w:rFonts w:ascii="Calibri" w:eastAsia="Calibri" w:hAnsi="Calibri" w:cs="Calibri"/>
          <w:i/>
          <w:sz w:val="20"/>
          <w:szCs w:val="20"/>
          <w:lang w:val="sl-SI"/>
        </w:rPr>
        <w:t>, za katerega se sklepa pogodba)</w:t>
      </w:r>
    </w:p>
    <w:p w14:paraId="7677F09F" w14:textId="77777777" w:rsidR="00DC5D6D" w:rsidRPr="004F6BFC" w:rsidRDefault="00DC5D6D" w:rsidP="00DC5D6D">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 xml:space="preserve">SKLOP 1: </w:t>
      </w:r>
      <w:r w:rsidRPr="004F6BFC">
        <w:rPr>
          <w:rFonts w:eastAsia="Calibri" w:cstheme="minorHAnsi"/>
          <w:bCs/>
          <w:color w:val="000000"/>
          <w:sz w:val="20"/>
          <w:szCs w:val="22"/>
          <w:lang w:val="sl-SI"/>
        </w:rPr>
        <w:t>Vzdrževanje in servisiranje vgrajenih sistemov varnostne razsvetljave proizvajalca DIN-DIETMAR NOCKER SICHERHEITSTECHNIK</w:t>
      </w:r>
    </w:p>
    <w:p w14:paraId="7256F653" w14:textId="77777777" w:rsidR="00DC5D6D" w:rsidRPr="004F6BFC" w:rsidRDefault="00DC5D6D" w:rsidP="00DC5D6D">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ali</w:t>
      </w:r>
    </w:p>
    <w:p w14:paraId="0D34C405" w14:textId="77777777" w:rsidR="00DC5D6D" w:rsidRPr="004F6BFC" w:rsidRDefault="00DC5D6D" w:rsidP="00DC5D6D">
      <w:pPr>
        <w:tabs>
          <w:tab w:val="num" w:pos="864"/>
        </w:tabs>
        <w:ind w:right="382"/>
        <w:jc w:val="center"/>
        <w:rPr>
          <w:rFonts w:eastAsia="Calibri" w:cstheme="minorHAnsi"/>
          <w:bCs/>
          <w:color w:val="000000"/>
          <w:sz w:val="20"/>
          <w:szCs w:val="22"/>
          <w:lang w:val="sl-SI"/>
        </w:rPr>
      </w:pPr>
      <w:r w:rsidRPr="004F6BFC">
        <w:rPr>
          <w:rFonts w:eastAsia="Calibri" w:cstheme="minorHAnsi"/>
          <w:color w:val="000000"/>
          <w:sz w:val="20"/>
          <w:szCs w:val="22"/>
          <w:lang w:val="sl-SI"/>
        </w:rPr>
        <w:t xml:space="preserve">SKLOP 2: </w:t>
      </w:r>
      <w:r w:rsidRPr="004F6BFC">
        <w:rPr>
          <w:rFonts w:eastAsia="Calibri" w:cstheme="minorHAnsi"/>
          <w:bCs/>
          <w:color w:val="000000"/>
          <w:sz w:val="20"/>
          <w:szCs w:val="22"/>
          <w:lang w:val="sl-SI"/>
        </w:rPr>
        <w:t>Vzdrževanje in servisiranje vgrajenih sistemov varnostne razsvetljave proizvajalca BEGHELLI PRÄZISA</w:t>
      </w:r>
    </w:p>
    <w:p w14:paraId="3C509CA7" w14:textId="77777777" w:rsidR="00DC5D6D" w:rsidRPr="004F6BFC" w:rsidRDefault="00DC5D6D" w:rsidP="00DC5D6D">
      <w:pPr>
        <w:tabs>
          <w:tab w:val="num" w:pos="864"/>
        </w:tabs>
        <w:ind w:right="382"/>
        <w:jc w:val="center"/>
        <w:rPr>
          <w:rFonts w:eastAsia="Calibri" w:cstheme="minorHAnsi"/>
          <w:bCs/>
          <w:color w:val="000000"/>
          <w:sz w:val="20"/>
          <w:szCs w:val="22"/>
          <w:lang w:val="sl-SI"/>
        </w:rPr>
      </w:pPr>
      <w:r w:rsidRPr="004F6BFC">
        <w:rPr>
          <w:rFonts w:eastAsia="Calibri" w:cstheme="minorHAnsi"/>
          <w:bCs/>
          <w:color w:val="000000"/>
          <w:sz w:val="20"/>
          <w:szCs w:val="22"/>
          <w:lang w:val="sl-SI"/>
        </w:rPr>
        <w:t>ali</w:t>
      </w:r>
    </w:p>
    <w:p w14:paraId="43CBACD1" w14:textId="7B968C47" w:rsidR="00DC5D6D" w:rsidRPr="007E44EF" w:rsidRDefault="00DC5D6D" w:rsidP="00DC5D6D">
      <w:pPr>
        <w:shd w:val="clear" w:color="auto" w:fill="FFFFFF"/>
        <w:jc w:val="center"/>
        <w:rPr>
          <w:rFonts w:eastAsia="Calibri" w:cstheme="minorHAnsi"/>
          <w:sz w:val="20"/>
          <w:szCs w:val="22"/>
          <w:lang w:val="sl-SI"/>
        </w:rPr>
      </w:pPr>
      <w:r w:rsidRPr="004F6BFC">
        <w:rPr>
          <w:rFonts w:eastAsia="Calibri" w:cstheme="minorHAnsi"/>
          <w:bCs/>
          <w:color w:val="000000"/>
          <w:sz w:val="20"/>
          <w:szCs w:val="22"/>
          <w:lang w:val="sl-SI"/>
        </w:rPr>
        <w:t>SKLOP 3: Servisiranje vgrajenih sistemov varnostne razsvetljave različnih proizvajalcev z lokalnim baterijskim napajanjem</w:t>
      </w:r>
    </w:p>
    <w:p w14:paraId="53C921BD" w14:textId="77777777" w:rsidR="00FA6057" w:rsidRPr="007E44EF" w:rsidRDefault="00FA6057" w:rsidP="00A81957">
      <w:pPr>
        <w:ind w:right="382"/>
        <w:jc w:val="both"/>
        <w:rPr>
          <w:rFonts w:eastAsia="Calibri" w:cstheme="minorHAnsi"/>
          <w:color w:val="000000"/>
          <w:sz w:val="20"/>
          <w:szCs w:val="22"/>
          <w:lang w:val="sl-SI"/>
        </w:rPr>
      </w:pPr>
    </w:p>
    <w:p w14:paraId="66202F7E" w14:textId="583CDFA0" w:rsidR="00FA6057" w:rsidRPr="007E44EF" w:rsidRDefault="00FA6057" w:rsidP="00A81957">
      <w:pPr>
        <w:jc w:val="both"/>
        <w:rPr>
          <w:rFonts w:eastAsia="Calibri" w:cstheme="minorHAnsi"/>
          <w:sz w:val="20"/>
          <w:szCs w:val="22"/>
          <w:lang w:val="sl-SI"/>
        </w:rPr>
      </w:pPr>
      <w:r w:rsidRPr="007E44EF">
        <w:rPr>
          <w:rFonts w:eastAsia="Calibri" w:cstheme="minorHAnsi"/>
          <w:sz w:val="20"/>
          <w:szCs w:val="22"/>
          <w:lang w:val="sl-SI"/>
        </w:rPr>
        <w:t xml:space="preserve">Podrobneje je predmet javnega naročila opredeljen v </w:t>
      </w:r>
      <w:r w:rsidR="00917399" w:rsidRPr="007E44EF">
        <w:rPr>
          <w:rFonts w:eastAsia="Calibri" w:cstheme="minorHAnsi"/>
          <w:sz w:val="20"/>
          <w:szCs w:val="22"/>
          <w:lang w:val="sl-SI"/>
        </w:rPr>
        <w:t xml:space="preserve">dokumentu </w:t>
      </w:r>
      <w:r w:rsidR="003D7442" w:rsidRPr="007E44EF">
        <w:rPr>
          <w:rFonts w:eastAsia="Calibri" w:cstheme="minorHAnsi"/>
          <w:sz w:val="20"/>
          <w:szCs w:val="22"/>
          <w:lang w:val="sl-SI"/>
        </w:rPr>
        <w:t>Strokovn</w:t>
      </w:r>
      <w:r w:rsidR="00917399" w:rsidRPr="007E44EF">
        <w:rPr>
          <w:rFonts w:eastAsia="Calibri" w:cstheme="minorHAnsi"/>
          <w:sz w:val="20"/>
          <w:szCs w:val="22"/>
          <w:lang w:val="sl-SI"/>
        </w:rPr>
        <w:t>e</w:t>
      </w:r>
      <w:r w:rsidR="003D7442" w:rsidRPr="007E44EF">
        <w:rPr>
          <w:rFonts w:eastAsia="Calibri" w:cstheme="minorHAnsi"/>
          <w:sz w:val="20"/>
          <w:szCs w:val="22"/>
          <w:lang w:val="sl-SI"/>
        </w:rPr>
        <w:t xml:space="preserve"> zahtev</w:t>
      </w:r>
      <w:r w:rsidR="00917399" w:rsidRPr="007E44EF">
        <w:rPr>
          <w:rFonts w:eastAsia="Calibri" w:cstheme="minorHAnsi"/>
          <w:sz w:val="20"/>
          <w:szCs w:val="22"/>
          <w:lang w:val="sl-SI"/>
        </w:rPr>
        <w:t>e</w:t>
      </w:r>
      <w:r w:rsidRPr="007E44EF">
        <w:rPr>
          <w:rFonts w:eastAsia="Calibri" w:cstheme="minorHAnsi"/>
          <w:sz w:val="20"/>
          <w:szCs w:val="22"/>
          <w:lang w:val="sl-SI"/>
        </w:rPr>
        <w:t xml:space="preserve">, ki </w:t>
      </w:r>
      <w:r w:rsidR="00917399" w:rsidRPr="007E44EF">
        <w:rPr>
          <w:rFonts w:eastAsia="Calibri" w:cstheme="minorHAnsi"/>
          <w:sz w:val="20"/>
          <w:szCs w:val="22"/>
          <w:lang w:val="sl-SI"/>
        </w:rPr>
        <w:t>je</w:t>
      </w:r>
      <w:r w:rsidRPr="007E44EF">
        <w:rPr>
          <w:rFonts w:eastAsia="Calibri" w:cstheme="minorHAnsi"/>
          <w:sz w:val="20"/>
          <w:szCs w:val="22"/>
          <w:lang w:val="sl-SI"/>
        </w:rPr>
        <w:t xml:space="preserve"> sestavni del te pogodbe.</w:t>
      </w:r>
    </w:p>
    <w:p w14:paraId="366EA41C" w14:textId="77777777" w:rsidR="00AB1888" w:rsidRPr="007E44EF" w:rsidRDefault="00AB1888">
      <w:pPr>
        <w:rPr>
          <w:rFonts w:eastAsia="Calibri" w:cstheme="minorHAnsi"/>
          <w:sz w:val="20"/>
          <w:szCs w:val="22"/>
          <w:lang w:val="sl-SI"/>
        </w:rPr>
      </w:pPr>
    </w:p>
    <w:p w14:paraId="7BCADAD3" w14:textId="4D9A9D3D" w:rsidR="006569B3" w:rsidRPr="007E44EF" w:rsidRDefault="006569B3">
      <w:pPr>
        <w:rPr>
          <w:rFonts w:eastAsia="Calibri" w:cstheme="minorHAnsi"/>
          <w:sz w:val="20"/>
          <w:szCs w:val="22"/>
          <w:lang w:val="sl-SI"/>
        </w:rPr>
      </w:pPr>
    </w:p>
    <w:p w14:paraId="31931B66" w14:textId="77777777" w:rsidR="006569B3" w:rsidRPr="007E44EF" w:rsidRDefault="006569B3" w:rsidP="006569B3">
      <w:pPr>
        <w:jc w:val="center"/>
        <w:rPr>
          <w:rFonts w:eastAsia="Calibri" w:cstheme="minorHAnsi"/>
          <w:color w:val="000000"/>
          <w:sz w:val="20"/>
          <w:szCs w:val="22"/>
          <w:lang w:val="sl-SI"/>
        </w:rPr>
      </w:pPr>
      <w:r w:rsidRPr="007E44EF">
        <w:rPr>
          <w:rFonts w:eastAsia="Calibri" w:cstheme="minorHAnsi"/>
          <w:color w:val="000000"/>
          <w:sz w:val="20"/>
          <w:szCs w:val="22"/>
          <w:lang w:val="sl-SI"/>
        </w:rPr>
        <w:t>VSEBINA POGODBENE DOKUMENTACIJE</w:t>
      </w:r>
    </w:p>
    <w:p w14:paraId="738EDD96" w14:textId="77777777" w:rsidR="006569B3" w:rsidRPr="007E44EF" w:rsidRDefault="006569B3" w:rsidP="00FA6057">
      <w:pPr>
        <w:jc w:val="both"/>
        <w:rPr>
          <w:rFonts w:eastAsia="Calibri" w:cstheme="minorHAnsi"/>
          <w:sz w:val="20"/>
          <w:szCs w:val="22"/>
          <w:lang w:val="sl-SI"/>
        </w:rPr>
      </w:pPr>
    </w:p>
    <w:p w14:paraId="4AD7B2E9" w14:textId="77777777" w:rsidR="00FA6057" w:rsidRPr="007E44EF" w:rsidRDefault="00FA6057" w:rsidP="00FA6057">
      <w:pPr>
        <w:numPr>
          <w:ilvl w:val="0"/>
          <w:numId w:val="4"/>
        </w:numPr>
        <w:ind w:right="382"/>
        <w:contextualSpacing/>
        <w:jc w:val="center"/>
        <w:rPr>
          <w:rFonts w:eastAsia="Calibri" w:cstheme="minorHAnsi"/>
          <w:b/>
          <w:color w:val="000000"/>
          <w:sz w:val="20"/>
          <w:szCs w:val="22"/>
          <w:lang w:val="sl-SI"/>
        </w:rPr>
      </w:pPr>
    </w:p>
    <w:p w14:paraId="4FF77261" w14:textId="77777777" w:rsidR="00FA6057" w:rsidRPr="007E44EF" w:rsidRDefault="00FA6057" w:rsidP="00FA6057">
      <w:pPr>
        <w:ind w:right="382"/>
        <w:jc w:val="both"/>
        <w:rPr>
          <w:rFonts w:eastAsia="Calibri" w:cstheme="minorHAnsi"/>
          <w:color w:val="000000"/>
          <w:sz w:val="20"/>
          <w:szCs w:val="22"/>
          <w:lang w:val="sl-SI"/>
        </w:rPr>
      </w:pPr>
    </w:p>
    <w:p w14:paraId="62EBD5FE"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sz w:val="20"/>
          <w:szCs w:val="22"/>
          <w:lang w:val="sl-SI"/>
        </w:rPr>
        <w:t>Za naslednje dokumente velja, da sestavljajo in se razumejo in razlagajo kot del pogodbe:</w:t>
      </w:r>
    </w:p>
    <w:p w14:paraId="0C7D5A8D" w14:textId="532899FB" w:rsidR="00D632CD" w:rsidRPr="004F6BFC" w:rsidRDefault="0016262F" w:rsidP="008950D2">
      <w:pPr>
        <w:numPr>
          <w:ilvl w:val="1"/>
          <w:numId w:val="7"/>
        </w:numPr>
        <w:jc w:val="both"/>
        <w:rPr>
          <w:rFonts w:eastAsia="Calibri" w:cstheme="minorHAnsi"/>
          <w:color w:val="000000"/>
          <w:sz w:val="20"/>
          <w:szCs w:val="22"/>
          <w:lang w:val="sl-SI"/>
        </w:rPr>
      </w:pPr>
      <w:r w:rsidRPr="004F6BFC">
        <w:rPr>
          <w:rFonts w:eastAsia="Calibri" w:cstheme="minorHAnsi"/>
          <w:color w:val="000000"/>
          <w:sz w:val="20"/>
          <w:szCs w:val="22"/>
          <w:lang w:val="sl-SI"/>
        </w:rPr>
        <w:t>Strokovne zahteve</w:t>
      </w:r>
      <w:r w:rsidR="007526A0" w:rsidRPr="004F6BFC">
        <w:rPr>
          <w:rFonts w:eastAsia="Calibri" w:cstheme="minorHAnsi"/>
          <w:color w:val="000000"/>
          <w:sz w:val="20"/>
          <w:szCs w:val="22"/>
          <w:lang w:val="sl-SI"/>
        </w:rPr>
        <w:t xml:space="preserve"> za sklop, ki je predmet te pogodbe</w:t>
      </w:r>
      <w:r w:rsidR="00D632CD" w:rsidRPr="004F6BFC">
        <w:rPr>
          <w:rFonts w:eastAsia="Calibri" w:cstheme="minorHAnsi"/>
          <w:color w:val="000000"/>
          <w:sz w:val="20"/>
          <w:szCs w:val="22"/>
          <w:lang w:val="sl-SI"/>
        </w:rPr>
        <w:t>,</w:t>
      </w:r>
    </w:p>
    <w:p w14:paraId="40078E91" w14:textId="44C63396" w:rsidR="00FA6057" w:rsidRPr="007E44EF" w:rsidRDefault="0001612B" w:rsidP="008950D2">
      <w:pPr>
        <w:numPr>
          <w:ilvl w:val="1"/>
          <w:numId w:val="7"/>
        </w:numPr>
        <w:jc w:val="both"/>
        <w:rPr>
          <w:rFonts w:eastAsia="Calibri" w:cstheme="minorHAnsi"/>
          <w:color w:val="000000"/>
          <w:sz w:val="20"/>
          <w:szCs w:val="22"/>
          <w:lang w:val="sl-SI"/>
        </w:rPr>
      </w:pPr>
      <w:r w:rsidRPr="007E44EF">
        <w:rPr>
          <w:rFonts w:eastAsia="Calibri" w:cstheme="minorHAnsi"/>
          <w:color w:val="000000"/>
          <w:sz w:val="20"/>
          <w:szCs w:val="22"/>
          <w:lang w:val="sl-SI"/>
        </w:rPr>
        <w:t>o</w:t>
      </w:r>
      <w:r w:rsidR="00E350C8" w:rsidRPr="007E44EF">
        <w:rPr>
          <w:rFonts w:eastAsia="Calibri" w:cstheme="minorHAnsi"/>
          <w:color w:val="000000"/>
          <w:sz w:val="20"/>
          <w:szCs w:val="22"/>
          <w:lang w:val="sl-SI"/>
        </w:rPr>
        <w:t>stal</w:t>
      </w:r>
      <w:r w:rsidRPr="007E44EF">
        <w:rPr>
          <w:rFonts w:eastAsia="Calibri" w:cstheme="minorHAnsi"/>
          <w:color w:val="000000"/>
          <w:sz w:val="20"/>
          <w:szCs w:val="22"/>
          <w:lang w:val="sl-SI"/>
        </w:rPr>
        <w:t xml:space="preserve">i dokumenti, ki so del </w:t>
      </w:r>
      <w:r w:rsidR="00FA6057" w:rsidRPr="007E44EF">
        <w:rPr>
          <w:rFonts w:eastAsia="Calibri" w:cstheme="minorHAnsi"/>
          <w:color w:val="000000"/>
          <w:sz w:val="20"/>
          <w:szCs w:val="22"/>
          <w:lang w:val="sl-SI"/>
        </w:rPr>
        <w:t>dokumentacij</w:t>
      </w:r>
      <w:r w:rsidRPr="007E44EF">
        <w:rPr>
          <w:rFonts w:eastAsia="Calibri" w:cstheme="minorHAnsi"/>
          <w:color w:val="000000"/>
          <w:sz w:val="20"/>
          <w:szCs w:val="22"/>
          <w:lang w:val="sl-SI"/>
        </w:rPr>
        <w:t>e</w:t>
      </w:r>
      <w:r w:rsidR="00FA6057" w:rsidRPr="007E44EF">
        <w:rPr>
          <w:rFonts w:eastAsia="Calibri" w:cstheme="minorHAnsi"/>
          <w:color w:val="000000"/>
          <w:sz w:val="20"/>
          <w:szCs w:val="22"/>
          <w:lang w:val="sl-SI"/>
        </w:rPr>
        <w:t xml:space="preserve"> v zvezi z oddajo javnega naročila</w:t>
      </w:r>
      <w:r w:rsidR="008036F1" w:rsidRPr="007E44EF">
        <w:rPr>
          <w:rFonts w:eastAsia="Calibri" w:cstheme="minorHAnsi"/>
          <w:color w:val="000000"/>
          <w:sz w:val="20"/>
          <w:szCs w:val="22"/>
          <w:lang w:val="sl-SI"/>
        </w:rPr>
        <w:t>,</w:t>
      </w:r>
    </w:p>
    <w:p w14:paraId="7CF5251E" w14:textId="77777777" w:rsidR="00FA6057" w:rsidRPr="007E44EF" w:rsidRDefault="00FA6057" w:rsidP="008950D2">
      <w:pPr>
        <w:numPr>
          <w:ilvl w:val="1"/>
          <w:numId w:val="7"/>
        </w:numPr>
        <w:jc w:val="both"/>
        <w:rPr>
          <w:rFonts w:eastAsia="Calibri" w:cstheme="minorHAnsi"/>
          <w:color w:val="000000"/>
          <w:sz w:val="20"/>
          <w:szCs w:val="22"/>
          <w:lang w:val="sl-SI"/>
        </w:rPr>
      </w:pPr>
      <w:r w:rsidRPr="007E44EF">
        <w:rPr>
          <w:rFonts w:eastAsia="Calibri" w:cstheme="minorHAnsi"/>
          <w:color w:val="000000"/>
          <w:sz w:val="20"/>
          <w:szCs w:val="22"/>
          <w:lang w:val="sl-SI"/>
        </w:rPr>
        <w:t>ponudba izvajalca št. _________________, z dne _____________________</w:t>
      </w:r>
      <w:r w:rsidR="00890933" w:rsidRPr="007E44EF">
        <w:rPr>
          <w:rFonts w:eastAsia="Calibri" w:cstheme="minorHAnsi"/>
          <w:color w:val="000000"/>
          <w:sz w:val="20"/>
          <w:szCs w:val="22"/>
          <w:lang w:val="sl-SI"/>
        </w:rPr>
        <w:t>.</w:t>
      </w:r>
    </w:p>
    <w:p w14:paraId="639DE4EF" w14:textId="77777777" w:rsidR="00FA6057" w:rsidRPr="007E44EF" w:rsidRDefault="00FA6057" w:rsidP="00FA6057">
      <w:pPr>
        <w:jc w:val="both"/>
        <w:rPr>
          <w:rFonts w:eastAsia="Calibri" w:cstheme="minorHAnsi"/>
          <w:color w:val="000000"/>
          <w:sz w:val="20"/>
          <w:szCs w:val="22"/>
          <w:lang w:val="sl-SI"/>
        </w:rPr>
      </w:pPr>
    </w:p>
    <w:p w14:paraId="3B649A8A"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Zgoraj našteti dokumenti so med seboj usklajeni in se dopolnjujejo. V primeru praznin, razlik in nasprotij med določbami posameznih dokumentov imajo dokumenti veljavo po vrstnem redu, naštetem zgoraj.</w:t>
      </w:r>
    </w:p>
    <w:p w14:paraId="1D896153" w14:textId="77777777" w:rsidR="00FA6057" w:rsidRPr="007E44EF" w:rsidRDefault="00FA6057" w:rsidP="00FA6057">
      <w:pPr>
        <w:ind w:right="382"/>
        <w:jc w:val="both"/>
        <w:rPr>
          <w:rFonts w:eastAsia="Calibri" w:cstheme="minorHAnsi"/>
          <w:color w:val="000000"/>
          <w:sz w:val="20"/>
          <w:szCs w:val="22"/>
          <w:lang w:val="sl-SI"/>
        </w:rPr>
      </w:pPr>
    </w:p>
    <w:p w14:paraId="3A6761AE" w14:textId="77777777" w:rsidR="006569B3" w:rsidRPr="007E44EF" w:rsidRDefault="006569B3" w:rsidP="00FA6057">
      <w:pPr>
        <w:ind w:right="382"/>
        <w:jc w:val="both"/>
        <w:rPr>
          <w:rFonts w:eastAsia="Calibri" w:cstheme="minorHAnsi"/>
          <w:color w:val="000000"/>
          <w:sz w:val="20"/>
          <w:szCs w:val="22"/>
          <w:lang w:val="sl-SI"/>
        </w:rPr>
      </w:pPr>
    </w:p>
    <w:p w14:paraId="2B1B105A" w14:textId="55B78200" w:rsidR="006569B3" w:rsidRPr="007E44EF" w:rsidRDefault="006569B3" w:rsidP="006569B3">
      <w:pPr>
        <w:jc w:val="center"/>
        <w:rPr>
          <w:rFonts w:eastAsia="Calibri" w:cstheme="minorHAnsi"/>
          <w:color w:val="000000"/>
          <w:sz w:val="20"/>
          <w:szCs w:val="22"/>
          <w:lang w:val="sl-SI"/>
        </w:rPr>
      </w:pPr>
      <w:r w:rsidRPr="007E44EF">
        <w:rPr>
          <w:rFonts w:eastAsia="Calibri" w:cstheme="minorHAnsi"/>
          <w:color w:val="000000"/>
          <w:sz w:val="20"/>
          <w:szCs w:val="22"/>
          <w:lang w:val="sl-SI"/>
        </w:rPr>
        <w:t>POGODBENI ROK</w:t>
      </w:r>
    </w:p>
    <w:p w14:paraId="484F12C1" w14:textId="77777777" w:rsidR="001C5987" w:rsidRPr="007E44EF" w:rsidRDefault="001C5987" w:rsidP="00FA6057">
      <w:pPr>
        <w:ind w:right="382"/>
        <w:jc w:val="both"/>
        <w:rPr>
          <w:rFonts w:eastAsia="Calibri" w:cstheme="minorHAnsi"/>
          <w:color w:val="000000"/>
          <w:sz w:val="20"/>
          <w:szCs w:val="22"/>
          <w:lang w:val="sl-SI"/>
        </w:rPr>
      </w:pPr>
    </w:p>
    <w:p w14:paraId="1C8F4996" w14:textId="77777777" w:rsidR="00FA6057" w:rsidRPr="007E44EF" w:rsidRDefault="00FA6057" w:rsidP="00FA6057">
      <w:pPr>
        <w:numPr>
          <w:ilvl w:val="0"/>
          <w:numId w:val="4"/>
        </w:numPr>
        <w:ind w:right="382"/>
        <w:contextualSpacing/>
        <w:jc w:val="center"/>
        <w:rPr>
          <w:rFonts w:eastAsia="Calibri" w:cstheme="minorHAnsi"/>
          <w:b/>
          <w:color w:val="000000"/>
          <w:sz w:val="20"/>
          <w:szCs w:val="22"/>
          <w:lang w:val="sl-SI"/>
        </w:rPr>
      </w:pPr>
    </w:p>
    <w:p w14:paraId="4006C04E" w14:textId="77777777" w:rsidR="00FA6057" w:rsidRPr="007E44EF" w:rsidRDefault="00FA6057" w:rsidP="00FA6057">
      <w:pPr>
        <w:ind w:right="382"/>
        <w:jc w:val="both"/>
        <w:rPr>
          <w:rFonts w:eastAsia="Calibri" w:cstheme="minorHAnsi"/>
          <w:bCs/>
          <w:color w:val="000000"/>
          <w:sz w:val="20"/>
          <w:szCs w:val="22"/>
          <w:lang w:val="sl-SI"/>
        </w:rPr>
      </w:pPr>
    </w:p>
    <w:p w14:paraId="5E0C4EBE" w14:textId="40585E29" w:rsidR="00832791" w:rsidRPr="00EE712C" w:rsidRDefault="003352B0" w:rsidP="00C60B69">
      <w:pPr>
        <w:autoSpaceDE w:val="0"/>
        <w:autoSpaceDN w:val="0"/>
        <w:adjustRightInd w:val="0"/>
        <w:ind w:right="31"/>
        <w:jc w:val="both"/>
        <w:rPr>
          <w:rFonts w:eastAsia="Calibri" w:cstheme="minorHAnsi"/>
          <w:sz w:val="20"/>
          <w:szCs w:val="20"/>
          <w:lang w:val="sl-SI"/>
        </w:rPr>
      </w:pPr>
      <w:r w:rsidRPr="007E44EF">
        <w:rPr>
          <w:rFonts w:cstheme="minorHAnsi"/>
          <w:sz w:val="20"/>
          <w:szCs w:val="20"/>
          <w:lang w:val="sl-SI"/>
        </w:rPr>
        <w:t xml:space="preserve">Izvajalec bo pogodbeno dogovorjena dela izvajal v pogodbenem obdobju </w:t>
      </w:r>
      <w:r w:rsidRPr="007E44EF">
        <w:rPr>
          <w:rFonts w:cstheme="minorHAnsi"/>
          <w:b/>
          <w:sz w:val="20"/>
          <w:szCs w:val="20"/>
          <w:lang w:val="sl-SI"/>
        </w:rPr>
        <w:t>48 mesecev</w:t>
      </w:r>
      <w:r w:rsidR="0011094E" w:rsidRPr="007E44EF">
        <w:rPr>
          <w:rFonts w:cstheme="minorHAnsi"/>
          <w:b/>
          <w:sz w:val="20"/>
          <w:szCs w:val="20"/>
          <w:lang w:val="sl-SI"/>
        </w:rPr>
        <w:t xml:space="preserve"> </w:t>
      </w:r>
      <w:r w:rsidR="0011094E" w:rsidRPr="007E44EF">
        <w:rPr>
          <w:rFonts w:cstheme="minorHAnsi"/>
          <w:bCs/>
          <w:sz w:val="20"/>
          <w:szCs w:val="20"/>
          <w:lang w:val="sl-SI"/>
        </w:rPr>
        <w:t>od sklenitve pogodbe</w:t>
      </w:r>
      <w:r w:rsidR="00832791" w:rsidRPr="007E44EF">
        <w:rPr>
          <w:rFonts w:eastAsia="Calibri" w:cstheme="minorHAnsi"/>
          <w:sz w:val="20"/>
          <w:szCs w:val="20"/>
          <w:lang w:val="sl-SI"/>
        </w:rPr>
        <w:t>.</w:t>
      </w:r>
      <w:r w:rsidR="0011094E" w:rsidRPr="007E44EF">
        <w:rPr>
          <w:rFonts w:eastAsia="Calibri" w:cstheme="minorHAnsi"/>
          <w:sz w:val="20"/>
          <w:szCs w:val="20"/>
          <w:lang w:val="sl-SI"/>
        </w:rPr>
        <w:t xml:space="preserve"> </w:t>
      </w:r>
      <w:r w:rsidR="0011094E" w:rsidRPr="006D43C6">
        <w:rPr>
          <w:rFonts w:eastAsia="Calibri" w:cstheme="minorHAnsi"/>
          <w:sz w:val="20"/>
          <w:szCs w:val="20"/>
          <w:lang w:val="sl-SI"/>
        </w:rPr>
        <w:t xml:space="preserve">Dela se bodo izvajala v rokih, določenih v Strokovnih </w:t>
      </w:r>
      <w:r w:rsidR="0011094E" w:rsidRPr="00EE712C">
        <w:rPr>
          <w:rFonts w:eastAsia="Calibri" w:cstheme="minorHAnsi"/>
          <w:sz w:val="20"/>
          <w:szCs w:val="20"/>
          <w:lang w:val="sl-SI"/>
        </w:rPr>
        <w:t>zahtevah</w:t>
      </w:r>
      <w:r w:rsidR="006D43C6" w:rsidRPr="00EE712C">
        <w:rPr>
          <w:rFonts w:eastAsia="Calibri" w:cstheme="minorHAnsi"/>
          <w:sz w:val="20"/>
          <w:szCs w:val="20"/>
          <w:lang w:val="sl-SI"/>
        </w:rPr>
        <w:t xml:space="preserve"> in </w:t>
      </w:r>
      <w:r w:rsidR="00696AA0" w:rsidRPr="00EE712C">
        <w:rPr>
          <w:rFonts w:eastAsia="Calibri" w:cstheme="minorHAnsi"/>
          <w:sz w:val="20"/>
          <w:szCs w:val="20"/>
          <w:lang w:val="sl-SI"/>
        </w:rPr>
        <w:t>tej pogodbi</w:t>
      </w:r>
      <w:r w:rsidR="0011094E" w:rsidRPr="00EE712C">
        <w:rPr>
          <w:rFonts w:eastAsia="Calibri" w:cstheme="minorHAnsi"/>
          <w:sz w:val="20"/>
          <w:szCs w:val="20"/>
          <w:lang w:val="sl-SI"/>
        </w:rPr>
        <w:t>.</w:t>
      </w:r>
    </w:p>
    <w:p w14:paraId="64934147" w14:textId="77777777" w:rsidR="0099186D" w:rsidRPr="00EE712C" w:rsidRDefault="0099186D" w:rsidP="00C60B69">
      <w:pPr>
        <w:autoSpaceDE w:val="0"/>
        <w:autoSpaceDN w:val="0"/>
        <w:adjustRightInd w:val="0"/>
        <w:ind w:right="31"/>
        <w:jc w:val="both"/>
        <w:rPr>
          <w:rFonts w:eastAsia="Calibri" w:cstheme="minorHAnsi"/>
          <w:sz w:val="20"/>
          <w:szCs w:val="20"/>
          <w:lang w:val="sl-SI"/>
        </w:rPr>
      </w:pPr>
    </w:p>
    <w:p w14:paraId="66662187" w14:textId="77777777" w:rsidR="0099186D" w:rsidRPr="00EE712C" w:rsidRDefault="0099186D" w:rsidP="0099186D">
      <w:pPr>
        <w:numPr>
          <w:ilvl w:val="0"/>
          <w:numId w:val="4"/>
        </w:numPr>
        <w:ind w:right="382"/>
        <w:contextualSpacing/>
        <w:jc w:val="center"/>
        <w:rPr>
          <w:rFonts w:eastAsia="Calibri" w:cstheme="minorHAnsi"/>
          <w:b/>
          <w:color w:val="000000"/>
          <w:sz w:val="20"/>
          <w:szCs w:val="22"/>
          <w:lang w:val="sl-SI"/>
        </w:rPr>
      </w:pPr>
    </w:p>
    <w:p w14:paraId="77211B65" w14:textId="77777777" w:rsidR="0099186D" w:rsidRDefault="0099186D" w:rsidP="0099186D">
      <w:pPr>
        <w:ind w:right="382"/>
        <w:jc w:val="both"/>
        <w:rPr>
          <w:rFonts w:eastAsia="Calibri" w:cstheme="minorHAnsi"/>
          <w:bCs/>
          <w:color w:val="000000"/>
          <w:sz w:val="20"/>
          <w:szCs w:val="22"/>
          <w:lang w:val="sl-SI"/>
        </w:rPr>
      </w:pPr>
    </w:p>
    <w:p w14:paraId="01D40422" w14:textId="77777777" w:rsidR="003247FE" w:rsidRPr="00EF5B56" w:rsidRDefault="003247FE" w:rsidP="003247FE">
      <w:pPr>
        <w:ind w:right="382"/>
        <w:jc w:val="both"/>
        <w:rPr>
          <w:rFonts w:eastAsia="Calibri" w:cstheme="minorHAnsi"/>
          <w:color w:val="000000"/>
          <w:sz w:val="20"/>
          <w:szCs w:val="22"/>
          <w:lang w:val="sl-SI"/>
        </w:rPr>
      </w:pPr>
      <w:r w:rsidRPr="00EF5B56">
        <w:rPr>
          <w:rFonts w:eastAsia="Calibri" w:cstheme="minorHAnsi"/>
          <w:b/>
          <w:bCs/>
          <w:color w:val="000000"/>
          <w:sz w:val="20"/>
          <w:lang w:val="sl-SI"/>
        </w:rPr>
        <w:lastRenderedPageBreak/>
        <w:t xml:space="preserve">Za </w:t>
      </w:r>
      <w:r w:rsidRPr="00EF5B56">
        <w:rPr>
          <w:rFonts w:eastAsia="Calibri" w:cstheme="minorHAnsi"/>
          <w:b/>
          <w:color w:val="000000"/>
          <w:sz w:val="20"/>
          <w:szCs w:val="22"/>
          <w:lang w:val="sl-SI"/>
        </w:rPr>
        <w:t xml:space="preserve">SKLOP 1: </w:t>
      </w:r>
      <w:r w:rsidRPr="00EF5B56">
        <w:rPr>
          <w:rFonts w:eastAsia="Calibri" w:cstheme="minorHAnsi"/>
          <w:b/>
          <w:bCs/>
          <w:color w:val="000000"/>
          <w:sz w:val="20"/>
          <w:szCs w:val="22"/>
          <w:lang w:val="sl-SI"/>
        </w:rPr>
        <w:t>Vzdrževanje in servisiranje vgrajenih sistemov varnostne razsvetljave proizvajalca DIN-DIETMAR NOCKER SICHERHEITSTECHNIK</w:t>
      </w:r>
      <w:r w:rsidRPr="00EF5B56">
        <w:rPr>
          <w:rFonts w:eastAsia="Calibri" w:cstheme="minorHAnsi"/>
          <w:b/>
          <w:color w:val="000000"/>
          <w:sz w:val="20"/>
          <w:szCs w:val="22"/>
          <w:lang w:val="sl-SI"/>
        </w:rPr>
        <w:t xml:space="preserve"> in za SKLOP 2: </w:t>
      </w:r>
      <w:r w:rsidRPr="00EF5B56">
        <w:rPr>
          <w:rFonts w:eastAsia="Calibri" w:cstheme="minorHAnsi"/>
          <w:b/>
          <w:bCs/>
          <w:color w:val="000000"/>
          <w:sz w:val="20"/>
          <w:szCs w:val="22"/>
          <w:lang w:val="sl-SI"/>
        </w:rPr>
        <w:t>Vzdrževanje in servisiranje vgrajenih sistemov varnostne razsvetljave proizvajalca BEGHELLI PRÄZISA</w:t>
      </w:r>
      <w:r w:rsidRPr="00EF5B56">
        <w:rPr>
          <w:rFonts w:eastAsia="Calibri" w:cstheme="minorHAnsi"/>
          <w:b/>
          <w:color w:val="000000"/>
          <w:sz w:val="20"/>
          <w:szCs w:val="22"/>
          <w:lang w:val="sl-SI"/>
        </w:rPr>
        <w:t xml:space="preserve"> se vpiše:</w:t>
      </w:r>
    </w:p>
    <w:p w14:paraId="60F22F62" w14:textId="77777777" w:rsidR="003247FE" w:rsidRPr="00EF5B56" w:rsidRDefault="003247FE" w:rsidP="0099186D">
      <w:pPr>
        <w:ind w:right="382"/>
        <w:jc w:val="both"/>
        <w:rPr>
          <w:rFonts w:eastAsia="Calibri" w:cstheme="minorHAnsi"/>
          <w:bCs/>
          <w:color w:val="000000"/>
          <w:sz w:val="20"/>
          <w:szCs w:val="22"/>
          <w:lang w:val="sl-SI"/>
        </w:rPr>
      </w:pPr>
    </w:p>
    <w:p w14:paraId="06262E89" w14:textId="77777777" w:rsidR="003247FE" w:rsidRPr="00EF5B56" w:rsidRDefault="003247FE" w:rsidP="0099186D">
      <w:pPr>
        <w:ind w:right="382"/>
        <w:jc w:val="both"/>
        <w:rPr>
          <w:rFonts w:eastAsia="Calibri" w:cstheme="minorHAnsi"/>
          <w:bCs/>
          <w:color w:val="000000"/>
          <w:sz w:val="20"/>
          <w:szCs w:val="22"/>
          <w:lang w:val="sl-SI"/>
        </w:rPr>
      </w:pPr>
    </w:p>
    <w:p w14:paraId="4C24EC59" w14:textId="36C72DD3" w:rsidR="0099186D" w:rsidRPr="00EF5B56" w:rsidRDefault="00514630" w:rsidP="0099186D">
      <w:pPr>
        <w:autoSpaceDE w:val="0"/>
        <w:autoSpaceDN w:val="0"/>
        <w:adjustRightInd w:val="0"/>
        <w:ind w:right="31"/>
        <w:jc w:val="both"/>
        <w:rPr>
          <w:rFonts w:cstheme="minorHAnsi"/>
          <w:sz w:val="20"/>
          <w:szCs w:val="20"/>
          <w:lang w:val="sl-SI"/>
        </w:rPr>
      </w:pPr>
      <w:r w:rsidRPr="00EF5B56">
        <w:rPr>
          <w:rFonts w:cstheme="minorHAnsi"/>
          <w:sz w:val="20"/>
          <w:szCs w:val="20"/>
          <w:lang w:val="sl-SI"/>
        </w:rPr>
        <w:t>»</w:t>
      </w:r>
      <w:r w:rsidR="0099186D" w:rsidRPr="00EF5B56">
        <w:rPr>
          <w:rFonts w:cstheme="minorHAnsi"/>
          <w:sz w:val="20"/>
          <w:szCs w:val="20"/>
          <w:lang w:val="sl-SI"/>
        </w:rPr>
        <w:t xml:space="preserve">Izvajalec mora ves čas </w:t>
      </w:r>
      <w:r w:rsidR="004C2841" w:rsidRPr="00EF5B56">
        <w:rPr>
          <w:rFonts w:cstheme="minorHAnsi"/>
          <w:sz w:val="20"/>
          <w:szCs w:val="20"/>
          <w:lang w:val="sl-SI"/>
        </w:rPr>
        <w:t>veljavnosti pogodbe</w:t>
      </w:r>
      <w:r w:rsidR="0099186D" w:rsidRPr="00EF5B56">
        <w:rPr>
          <w:rFonts w:cstheme="minorHAnsi"/>
          <w:sz w:val="20"/>
          <w:szCs w:val="20"/>
          <w:lang w:val="sl-SI"/>
        </w:rPr>
        <w:t xml:space="preserve"> zagotavljati dežurno službo, in sicer 24 ur na dan 7 dni v tednu, za odziv v sili, na klic </w:t>
      </w:r>
      <w:r w:rsidR="00144B27" w:rsidRPr="00EF5B56">
        <w:rPr>
          <w:rFonts w:cstheme="minorHAnsi"/>
          <w:sz w:val="20"/>
          <w:szCs w:val="20"/>
          <w:lang w:val="sl-SI"/>
        </w:rPr>
        <w:t>pristojne osebe UKC Ljubljana</w:t>
      </w:r>
      <w:r w:rsidR="0099186D" w:rsidRPr="00EF5B56">
        <w:rPr>
          <w:rFonts w:cstheme="minorHAnsi"/>
          <w:sz w:val="20"/>
          <w:szCs w:val="20"/>
          <w:lang w:val="sl-SI"/>
        </w:rPr>
        <w:t xml:space="preserve">. Odzivni čas </w:t>
      </w:r>
      <w:r w:rsidR="00144B27" w:rsidRPr="00EF5B56">
        <w:rPr>
          <w:rFonts w:cstheme="minorHAnsi"/>
          <w:sz w:val="20"/>
          <w:szCs w:val="20"/>
          <w:lang w:val="sl-SI"/>
        </w:rPr>
        <w:t>servisne službe, postopek in čas odprave napake so določeni v Strokovnih zahtevah.</w:t>
      </w:r>
      <w:r w:rsidRPr="00EF5B56">
        <w:rPr>
          <w:rFonts w:cstheme="minorHAnsi"/>
          <w:sz w:val="20"/>
          <w:szCs w:val="20"/>
          <w:lang w:val="sl-SI"/>
        </w:rPr>
        <w:t>«</w:t>
      </w:r>
    </w:p>
    <w:p w14:paraId="078C058D" w14:textId="77777777" w:rsidR="00514630" w:rsidRPr="00EF5B56" w:rsidRDefault="00514630" w:rsidP="0099186D">
      <w:pPr>
        <w:autoSpaceDE w:val="0"/>
        <w:autoSpaceDN w:val="0"/>
        <w:adjustRightInd w:val="0"/>
        <w:ind w:right="31"/>
        <w:jc w:val="both"/>
        <w:rPr>
          <w:rFonts w:cstheme="minorHAnsi"/>
          <w:sz w:val="20"/>
          <w:szCs w:val="20"/>
          <w:lang w:val="sl-SI"/>
        </w:rPr>
      </w:pPr>
    </w:p>
    <w:p w14:paraId="4D95121D" w14:textId="77777777" w:rsidR="00514630" w:rsidRPr="00EF5B56" w:rsidRDefault="00514630" w:rsidP="00514630">
      <w:pPr>
        <w:jc w:val="both"/>
        <w:rPr>
          <w:rFonts w:eastAsia="Calibri" w:cstheme="minorHAnsi"/>
          <w:color w:val="000000"/>
          <w:sz w:val="20"/>
          <w:szCs w:val="22"/>
          <w:lang w:val="sl-SI"/>
        </w:rPr>
      </w:pPr>
      <w:r w:rsidRPr="00EF5B56">
        <w:rPr>
          <w:rFonts w:eastAsia="Calibri" w:cstheme="minorHAnsi"/>
          <w:color w:val="000000"/>
          <w:sz w:val="20"/>
          <w:szCs w:val="22"/>
          <w:lang w:val="sl-SI"/>
        </w:rPr>
        <w:t>-----</w:t>
      </w:r>
    </w:p>
    <w:p w14:paraId="019F0BD1" w14:textId="77777777" w:rsidR="00514630" w:rsidRPr="00EF5B56" w:rsidRDefault="00514630" w:rsidP="0099186D">
      <w:pPr>
        <w:autoSpaceDE w:val="0"/>
        <w:autoSpaceDN w:val="0"/>
        <w:adjustRightInd w:val="0"/>
        <w:ind w:right="31"/>
        <w:jc w:val="both"/>
        <w:rPr>
          <w:rFonts w:cstheme="minorHAnsi"/>
          <w:sz w:val="20"/>
          <w:szCs w:val="20"/>
          <w:lang w:val="sl-SI"/>
        </w:rPr>
      </w:pPr>
    </w:p>
    <w:p w14:paraId="79347574" w14:textId="77777777" w:rsidR="00514630" w:rsidRPr="00EF5B56" w:rsidRDefault="00514630" w:rsidP="00514630">
      <w:pPr>
        <w:ind w:right="382"/>
        <w:jc w:val="both"/>
        <w:rPr>
          <w:rFonts w:eastAsia="Calibri" w:cstheme="minorHAnsi"/>
          <w:b/>
          <w:color w:val="000000"/>
          <w:sz w:val="20"/>
          <w:szCs w:val="22"/>
          <w:lang w:val="sl-SI"/>
        </w:rPr>
      </w:pPr>
      <w:r w:rsidRPr="00EF5B56">
        <w:rPr>
          <w:rFonts w:eastAsia="Calibri" w:cstheme="minorHAnsi"/>
          <w:b/>
          <w:bCs/>
          <w:color w:val="000000"/>
          <w:sz w:val="20"/>
          <w:lang w:val="sl-SI"/>
        </w:rPr>
        <w:t xml:space="preserve">Za </w:t>
      </w:r>
      <w:r w:rsidRPr="00EF5B56">
        <w:rPr>
          <w:rFonts w:eastAsia="Calibri" w:cstheme="minorHAnsi"/>
          <w:b/>
          <w:color w:val="000000"/>
          <w:sz w:val="20"/>
          <w:szCs w:val="22"/>
          <w:lang w:val="sl-SI"/>
        </w:rPr>
        <w:t xml:space="preserve">SKLOP 3: </w:t>
      </w:r>
      <w:r w:rsidRPr="00EF5B56">
        <w:rPr>
          <w:rFonts w:eastAsia="Calibri" w:cstheme="minorHAnsi"/>
          <w:b/>
          <w:bCs/>
          <w:color w:val="000000"/>
          <w:sz w:val="20"/>
          <w:szCs w:val="22"/>
          <w:lang w:val="sl-SI"/>
        </w:rPr>
        <w:t>Servisiranje vgrajenih sistemov varnostne razsvetljave različnih proizvajalcev z lokalnim baterijskim napajanjem</w:t>
      </w:r>
      <w:r w:rsidRPr="00EF5B56">
        <w:rPr>
          <w:rFonts w:eastAsia="Calibri" w:cstheme="minorHAnsi"/>
          <w:b/>
          <w:color w:val="000000"/>
          <w:sz w:val="20"/>
          <w:szCs w:val="22"/>
          <w:lang w:val="sl-SI"/>
        </w:rPr>
        <w:t xml:space="preserve"> se vpiše:</w:t>
      </w:r>
    </w:p>
    <w:p w14:paraId="5A5B88B5" w14:textId="77777777" w:rsidR="00514630" w:rsidRPr="00EF5B56" w:rsidRDefault="00514630" w:rsidP="00514630">
      <w:pPr>
        <w:ind w:right="382"/>
        <w:jc w:val="both"/>
        <w:rPr>
          <w:rFonts w:eastAsia="Calibri" w:cstheme="minorHAnsi"/>
          <w:b/>
          <w:color w:val="000000"/>
          <w:sz w:val="20"/>
          <w:szCs w:val="22"/>
          <w:lang w:val="sl-SI"/>
        </w:rPr>
      </w:pPr>
    </w:p>
    <w:p w14:paraId="4A4EA9C5" w14:textId="75642DAD" w:rsidR="00514630" w:rsidRPr="00EF5B56" w:rsidRDefault="00514630" w:rsidP="00514630">
      <w:pPr>
        <w:autoSpaceDE w:val="0"/>
        <w:autoSpaceDN w:val="0"/>
        <w:adjustRightInd w:val="0"/>
        <w:ind w:right="31"/>
        <w:jc w:val="both"/>
        <w:rPr>
          <w:rFonts w:cstheme="minorHAnsi"/>
          <w:sz w:val="20"/>
          <w:szCs w:val="20"/>
          <w:lang w:val="sl-SI"/>
        </w:rPr>
      </w:pPr>
      <w:r w:rsidRPr="00EF5B56">
        <w:rPr>
          <w:rFonts w:cstheme="minorHAnsi"/>
          <w:sz w:val="20"/>
          <w:szCs w:val="20"/>
          <w:lang w:val="sl-SI"/>
        </w:rPr>
        <w:t>»Izvajalec mora ves čas veljavnosti pogodbe zagotavljati dežurno službo, za odziv v sili, na klic pristojne osebe UKC Ljubljana. Odzivni čas servisne službe, postopek in čas odprave napake so določeni v Strokovnih zahtevah.«</w:t>
      </w:r>
    </w:p>
    <w:p w14:paraId="46D3C11C" w14:textId="77777777" w:rsidR="00514630" w:rsidRPr="00EF5B56" w:rsidRDefault="00514630" w:rsidP="00514630">
      <w:pPr>
        <w:autoSpaceDE w:val="0"/>
        <w:autoSpaceDN w:val="0"/>
        <w:adjustRightInd w:val="0"/>
        <w:ind w:right="31"/>
        <w:jc w:val="both"/>
        <w:rPr>
          <w:rFonts w:cstheme="minorHAnsi"/>
          <w:sz w:val="20"/>
          <w:szCs w:val="20"/>
          <w:lang w:val="sl-SI"/>
        </w:rPr>
      </w:pPr>
    </w:p>
    <w:p w14:paraId="6250A173" w14:textId="44A42125" w:rsidR="00514630" w:rsidRPr="00EF5B56" w:rsidRDefault="00514630" w:rsidP="00514630">
      <w:pPr>
        <w:ind w:right="382"/>
        <w:jc w:val="both"/>
        <w:rPr>
          <w:rFonts w:eastAsia="Calibri" w:cstheme="minorHAnsi"/>
          <w:color w:val="000000"/>
          <w:sz w:val="20"/>
          <w:szCs w:val="22"/>
          <w:lang w:val="sl-SI"/>
        </w:rPr>
      </w:pPr>
      <w:r w:rsidRPr="00EF5B56">
        <w:rPr>
          <w:rFonts w:eastAsia="Calibri" w:cstheme="minorHAnsi"/>
          <w:color w:val="000000"/>
          <w:sz w:val="20"/>
          <w:szCs w:val="22"/>
          <w:lang w:val="sl-SI"/>
        </w:rPr>
        <w:t>-----</w:t>
      </w:r>
    </w:p>
    <w:p w14:paraId="6443CA33" w14:textId="77777777" w:rsidR="00514630" w:rsidRDefault="00514630" w:rsidP="0099186D">
      <w:pPr>
        <w:autoSpaceDE w:val="0"/>
        <w:autoSpaceDN w:val="0"/>
        <w:adjustRightInd w:val="0"/>
        <w:ind w:right="31"/>
        <w:jc w:val="both"/>
        <w:rPr>
          <w:rFonts w:cstheme="minorHAnsi"/>
          <w:sz w:val="20"/>
          <w:szCs w:val="20"/>
          <w:highlight w:val="magenta"/>
          <w:lang w:val="sl-SI"/>
        </w:rPr>
      </w:pPr>
    </w:p>
    <w:p w14:paraId="04A9B6CB" w14:textId="77777777" w:rsidR="003247FE" w:rsidRDefault="003247FE" w:rsidP="0099186D">
      <w:pPr>
        <w:autoSpaceDE w:val="0"/>
        <w:autoSpaceDN w:val="0"/>
        <w:adjustRightInd w:val="0"/>
        <w:ind w:right="31"/>
        <w:jc w:val="both"/>
        <w:rPr>
          <w:rFonts w:cstheme="minorHAnsi"/>
          <w:sz w:val="20"/>
          <w:szCs w:val="20"/>
          <w:highlight w:val="magenta"/>
          <w:lang w:val="sl-SI"/>
        </w:rPr>
      </w:pPr>
    </w:p>
    <w:p w14:paraId="43B58659" w14:textId="7BF85700" w:rsidR="00AA2930" w:rsidRPr="007E44EF" w:rsidRDefault="00AA2930" w:rsidP="00AA2930">
      <w:pPr>
        <w:jc w:val="center"/>
        <w:rPr>
          <w:rFonts w:eastAsia="Calibri" w:cstheme="minorHAnsi"/>
          <w:color w:val="000000"/>
          <w:sz w:val="20"/>
          <w:szCs w:val="22"/>
          <w:lang w:val="sl-SI"/>
        </w:rPr>
      </w:pPr>
      <w:bookmarkStart w:id="2" w:name="_Hlk151375131"/>
      <w:r w:rsidRPr="007E44EF">
        <w:rPr>
          <w:rFonts w:eastAsia="Calibri" w:cstheme="minorHAnsi"/>
          <w:color w:val="000000"/>
          <w:sz w:val="20"/>
          <w:szCs w:val="22"/>
          <w:lang w:val="sl-SI"/>
        </w:rPr>
        <w:t>POGODBENA VREDNOST DEL</w:t>
      </w:r>
    </w:p>
    <w:p w14:paraId="25EFDEB3" w14:textId="77777777" w:rsidR="00AA2930" w:rsidRPr="007E44EF" w:rsidRDefault="00AA2930" w:rsidP="00FA6057">
      <w:pPr>
        <w:ind w:right="382"/>
        <w:jc w:val="both"/>
        <w:rPr>
          <w:rFonts w:eastAsia="Calibri" w:cstheme="minorHAnsi"/>
          <w:color w:val="000000"/>
          <w:sz w:val="20"/>
          <w:szCs w:val="22"/>
          <w:lang w:val="sl-SI"/>
        </w:rPr>
      </w:pPr>
    </w:p>
    <w:p w14:paraId="7E3F2EBF" w14:textId="77777777" w:rsidR="00FA6057" w:rsidRPr="007E44EF" w:rsidRDefault="00FA6057" w:rsidP="0099186D">
      <w:pPr>
        <w:numPr>
          <w:ilvl w:val="0"/>
          <w:numId w:val="4"/>
        </w:numPr>
        <w:ind w:right="382"/>
        <w:contextualSpacing/>
        <w:jc w:val="center"/>
        <w:rPr>
          <w:rFonts w:eastAsia="Calibri" w:cstheme="minorHAnsi"/>
          <w:b/>
          <w:color w:val="000000"/>
          <w:sz w:val="20"/>
          <w:szCs w:val="22"/>
          <w:lang w:val="sl-SI"/>
        </w:rPr>
      </w:pPr>
    </w:p>
    <w:p w14:paraId="58F15EA7" w14:textId="77777777" w:rsidR="00FA6057" w:rsidRPr="007E44EF" w:rsidRDefault="00FA6057" w:rsidP="00FA6057">
      <w:pPr>
        <w:ind w:right="382"/>
        <w:jc w:val="both"/>
        <w:rPr>
          <w:rFonts w:eastAsia="Calibri" w:cstheme="minorHAnsi"/>
          <w:color w:val="000000"/>
          <w:sz w:val="20"/>
          <w:szCs w:val="22"/>
          <w:lang w:val="sl-SI"/>
        </w:rPr>
      </w:pPr>
    </w:p>
    <w:p w14:paraId="3EC923E1" w14:textId="3A260991" w:rsidR="00FA6057" w:rsidRPr="007E44EF" w:rsidRDefault="00622074"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Skupna okvirna v</w:t>
      </w:r>
      <w:r w:rsidR="00FA6057" w:rsidRPr="007E44EF">
        <w:rPr>
          <w:rFonts w:eastAsia="Calibri" w:cstheme="minorHAnsi"/>
          <w:color w:val="000000"/>
          <w:sz w:val="20"/>
          <w:szCs w:val="22"/>
          <w:lang w:val="sl-SI"/>
        </w:rPr>
        <w:t xml:space="preserve">rednost </w:t>
      </w:r>
      <w:r w:rsidRPr="007E44EF">
        <w:rPr>
          <w:rFonts w:eastAsia="Calibri" w:cstheme="minorHAnsi"/>
          <w:color w:val="000000"/>
          <w:sz w:val="20"/>
          <w:szCs w:val="22"/>
          <w:lang w:val="sl-SI"/>
        </w:rPr>
        <w:t>te pogodbe</w:t>
      </w:r>
      <w:r w:rsidR="00FA6057" w:rsidRPr="007E44EF">
        <w:rPr>
          <w:rFonts w:eastAsia="Calibri" w:cstheme="minorHAnsi"/>
          <w:color w:val="000000"/>
          <w:sz w:val="20"/>
          <w:szCs w:val="22"/>
          <w:lang w:val="sl-SI"/>
        </w:rPr>
        <w:t xml:space="preserve"> znaša:</w:t>
      </w:r>
    </w:p>
    <w:p w14:paraId="45724834" w14:textId="77777777" w:rsidR="00FA6057" w:rsidRPr="007E44EF" w:rsidRDefault="00FA6057" w:rsidP="00FA6057">
      <w:pPr>
        <w:ind w:right="382"/>
        <w:jc w:val="both"/>
        <w:rPr>
          <w:rFonts w:eastAsia="Calibri" w:cstheme="minorHAnsi"/>
          <w:b/>
          <w:color w:val="000000"/>
          <w:sz w:val="20"/>
          <w:szCs w:val="22"/>
          <w:lang w:val="sl-SI"/>
        </w:rPr>
      </w:pPr>
    </w:p>
    <w:tbl>
      <w:tblPr>
        <w:tblStyle w:val="Tabelamrea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617"/>
      </w:tblGrid>
      <w:tr w:rsidR="00FA6057" w:rsidRPr="007E44EF" w14:paraId="6930E6AE" w14:textId="77777777" w:rsidTr="00977C41">
        <w:trPr>
          <w:trHeight w:val="567"/>
          <w:jc w:val="center"/>
        </w:trPr>
        <w:tc>
          <w:tcPr>
            <w:tcW w:w="3020" w:type="dxa"/>
            <w:vAlign w:val="center"/>
          </w:tcPr>
          <w:p w14:paraId="4C48C815" w14:textId="77777777" w:rsidR="00FA6057" w:rsidRPr="007E44EF" w:rsidRDefault="00FA6057" w:rsidP="00FA6057">
            <w:pPr>
              <w:rPr>
                <w:rFonts w:eastAsia="Calibri" w:cstheme="minorHAnsi"/>
                <w:sz w:val="20"/>
              </w:rPr>
            </w:pPr>
            <w:r w:rsidRPr="007E44EF">
              <w:rPr>
                <w:rFonts w:eastAsia="Calibri" w:cstheme="minorHAnsi"/>
                <w:sz w:val="20"/>
              </w:rPr>
              <w:t>Cena brez DDV:</w:t>
            </w:r>
          </w:p>
        </w:tc>
        <w:tc>
          <w:tcPr>
            <w:tcW w:w="3021" w:type="dxa"/>
            <w:tcBorders>
              <w:bottom w:val="single" w:sz="4" w:space="0" w:color="auto"/>
            </w:tcBorders>
            <w:vAlign w:val="center"/>
          </w:tcPr>
          <w:p w14:paraId="1F30BBA0" w14:textId="77777777" w:rsidR="00FA6057" w:rsidRPr="007E44EF" w:rsidRDefault="00FA6057" w:rsidP="00FA6057">
            <w:pPr>
              <w:rPr>
                <w:rFonts w:eastAsia="Calibri" w:cstheme="minorHAnsi"/>
                <w:sz w:val="20"/>
              </w:rPr>
            </w:pPr>
          </w:p>
        </w:tc>
        <w:tc>
          <w:tcPr>
            <w:tcW w:w="617" w:type="dxa"/>
            <w:vAlign w:val="center"/>
          </w:tcPr>
          <w:p w14:paraId="2B9AB57A" w14:textId="77777777" w:rsidR="00FA6057" w:rsidRPr="007E44EF" w:rsidRDefault="00FA6057" w:rsidP="00FA6057">
            <w:pPr>
              <w:rPr>
                <w:rFonts w:eastAsia="Calibri" w:cstheme="minorHAnsi"/>
                <w:sz w:val="20"/>
              </w:rPr>
            </w:pPr>
            <w:r w:rsidRPr="007E44EF">
              <w:rPr>
                <w:rFonts w:eastAsia="Calibri" w:cstheme="minorHAnsi"/>
                <w:sz w:val="20"/>
              </w:rPr>
              <w:t>EUR</w:t>
            </w:r>
          </w:p>
        </w:tc>
      </w:tr>
      <w:tr w:rsidR="00FA6057" w:rsidRPr="007E44EF" w14:paraId="35CACC84" w14:textId="77777777" w:rsidTr="00977C41">
        <w:trPr>
          <w:trHeight w:val="567"/>
          <w:jc w:val="center"/>
        </w:trPr>
        <w:tc>
          <w:tcPr>
            <w:tcW w:w="3020" w:type="dxa"/>
            <w:vAlign w:val="center"/>
          </w:tcPr>
          <w:p w14:paraId="140E877E" w14:textId="77777777" w:rsidR="00FA6057" w:rsidRPr="007E44EF" w:rsidRDefault="00FA6057" w:rsidP="00FA6057">
            <w:pPr>
              <w:rPr>
                <w:rFonts w:eastAsia="Calibri" w:cstheme="minorHAnsi"/>
                <w:sz w:val="20"/>
              </w:rPr>
            </w:pPr>
            <w:r w:rsidRPr="007E44EF">
              <w:rPr>
                <w:rFonts w:eastAsia="Calibri" w:cstheme="minorHAnsi"/>
                <w:sz w:val="20"/>
              </w:rPr>
              <w:t>DDV (22%)</w:t>
            </w:r>
          </w:p>
        </w:tc>
        <w:tc>
          <w:tcPr>
            <w:tcW w:w="3021" w:type="dxa"/>
            <w:tcBorders>
              <w:top w:val="single" w:sz="4" w:space="0" w:color="auto"/>
              <w:bottom w:val="single" w:sz="4" w:space="0" w:color="auto"/>
            </w:tcBorders>
            <w:vAlign w:val="center"/>
          </w:tcPr>
          <w:p w14:paraId="0C709DEE" w14:textId="77777777" w:rsidR="00FA6057" w:rsidRPr="007E44EF" w:rsidRDefault="00FA6057" w:rsidP="00FA6057">
            <w:pPr>
              <w:rPr>
                <w:rFonts w:eastAsia="Calibri" w:cstheme="minorHAnsi"/>
                <w:sz w:val="20"/>
              </w:rPr>
            </w:pPr>
          </w:p>
        </w:tc>
        <w:tc>
          <w:tcPr>
            <w:tcW w:w="617" w:type="dxa"/>
            <w:vAlign w:val="center"/>
          </w:tcPr>
          <w:p w14:paraId="57676CEE" w14:textId="77777777" w:rsidR="00FA6057" w:rsidRPr="007E44EF" w:rsidRDefault="00FA6057" w:rsidP="00FA6057">
            <w:pPr>
              <w:rPr>
                <w:rFonts w:eastAsia="Calibri" w:cstheme="minorHAnsi"/>
                <w:sz w:val="20"/>
              </w:rPr>
            </w:pPr>
            <w:r w:rsidRPr="007E44EF">
              <w:rPr>
                <w:rFonts w:eastAsia="Calibri" w:cstheme="minorHAnsi"/>
                <w:sz w:val="20"/>
              </w:rPr>
              <w:t>EUR</w:t>
            </w:r>
          </w:p>
        </w:tc>
      </w:tr>
      <w:tr w:rsidR="00FA6057" w:rsidRPr="007E44EF" w14:paraId="3EC369C8" w14:textId="77777777" w:rsidTr="00977C41">
        <w:trPr>
          <w:trHeight w:val="567"/>
          <w:jc w:val="center"/>
        </w:trPr>
        <w:tc>
          <w:tcPr>
            <w:tcW w:w="3020" w:type="dxa"/>
            <w:vAlign w:val="center"/>
          </w:tcPr>
          <w:p w14:paraId="4014A691" w14:textId="77777777" w:rsidR="00FA6057" w:rsidRPr="007E44EF" w:rsidRDefault="00FA6057" w:rsidP="00FA6057">
            <w:pPr>
              <w:rPr>
                <w:rFonts w:eastAsia="Calibri" w:cstheme="minorHAnsi"/>
                <w:sz w:val="20"/>
              </w:rPr>
            </w:pPr>
            <w:r w:rsidRPr="007E44EF">
              <w:rPr>
                <w:rFonts w:eastAsia="Calibri" w:cstheme="minorHAnsi"/>
                <w:sz w:val="20"/>
              </w:rPr>
              <w:t>Cena z DDV:</w:t>
            </w:r>
          </w:p>
        </w:tc>
        <w:tc>
          <w:tcPr>
            <w:tcW w:w="3021" w:type="dxa"/>
            <w:tcBorders>
              <w:top w:val="single" w:sz="4" w:space="0" w:color="auto"/>
              <w:bottom w:val="single" w:sz="4" w:space="0" w:color="auto"/>
            </w:tcBorders>
            <w:vAlign w:val="center"/>
          </w:tcPr>
          <w:p w14:paraId="7346CE82" w14:textId="77777777" w:rsidR="00FA6057" w:rsidRPr="007E44EF" w:rsidRDefault="00FA6057" w:rsidP="00FA6057">
            <w:pPr>
              <w:rPr>
                <w:rFonts w:eastAsia="Calibri" w:cstheme="minorHAnsi"/>
                <w:sz w:val="20"/>
              </w:rPr>
            </w:pPr>
          </w:p>
        </w:tc>
        <w:tc>
          <w:tcPr>
            <w:tcW w:w="617" w:type="dxa"/>
            <w:vAlign w:val="center"/>
          </w:tcPr>
          <w:p w14:paraId="7E6D3627" w14:textId="77777777" w:rsidR="00FA6057" w:rsidRPr="007E44EF" w:rsidRDefault="00FA6057" w:rsidP="00FA6057">
            <w:pPr>
              <w:rPr>
                <w:rFonts w:eastAsia="Calibri" w:cstheme="minorHAnsi"/>
                <w:sz w:val="20"/>
              </w:rPr>
            </w:pPr>
            <w:r w:rsidRPr="007E44EF">
              <w:rPr>
                <w:rFonts w:eastAsia="Calibri" w:cstheme="minorHAnsi"/>
                <w:sz w:val="20"/>
              </w:rPr>
              <w:t>EUR</w:t>
            </w:r>
          </w:p>
        </w:tc>
      </w:tr>
      <w:tr w:rsidR="00FA6057" w:rsidRPr="007E44EF" w14:paraId="395F02B4" w14:textId="77777777" w:rsidTr="00977C41">
        <w:trPr>
          <w:trHeight w:val="567"/>
          <w:jc w:val="center"/>
        </w:trPr>
        <w:tc>
          <w:tcPr>
            <w:tcW w:w="6658" w:type="dxa"/>
            <w:gridSpan w:val="3"/>
            <w:vAlign w:val="center"/>
          </w:tcPr>
          <w:p w14:paraId="69BE01FC" w14:textId="77777777" w:rsidR="00FA6057" w:rsidRPr="007E44EF" w:rsidRDefault="00FA6057" w:rsidP="00FA6057">
            <w:pPr>
              <w:rPr>
                <w:rFonts w:eastAsia="Calibri" w:cstheme="minorHAnsi"/>
                <w:sz w:val="20"/>
              </w:rPr>
            </w:pPr>
            <w:r w:rsidRPr="007E44EF">
              <w:rPr>
                <w:rFonts w:eastAsia="Calibri" w:cstheme="minorHAnsi"/>
                <w:sz w:val="20"/>
              </w:rPr>
              <w:t>Z besedo:</w:t>
            </w:r>
          </w:p>
        </w:tc>
      </w:tr>
    </w:tbl>
    <w:p w14:paraId="0CF78B49" w14:textId="77777777" w:rsidR="00FA6057" w:rsidRPr="007E44EF" w:rsidRDefault="00FA6057" w:rsidP="00FA6057">
      <w:pPr>
        <w:ind w:right="382"/>
        <w:jc w:val="both"/>
        <w:rPr>
          <w:rFonts w:eastAsia="Calibri" w:cstheme="minorHAnsi"/>
          <w:b/>
          <w:color w:val="000000"/>
          <w:sz w:val="20"/>
          <w:szCs w:val="22"/>
          <w:lang w:val="sl-SI"/>
        </w:rPr>
      </w:pPr>
    </w:p>
    <w:p w14:paraId="59C4072E" w14:textId="5FF3A75B" w:rsidR="00D36D1B" w:rsidRPr="007E44EF" w:rsidRDefault="00D36D1B"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Pogodbene vrednosti posameznih postavk so določene v Ponudbenem predračunu. </w:t>
      </w:r>
    </w:p>
    <w:p w14:paraId="2015B61B" w14:textId="77777777" w:rsidR="004E4465" w:rsidRPr="007E44EF" w:rsidRDefault="004E4465" w:rsidP="00FA6057">
      <w:pPr>
        <w:ind w:right="382"/>
        <w:jc w:val="both"/>
        <w:rPr>
          <w:rFonts w:eastAsia="Calibri" w:cstheme="minorHAnsi"/>
          <w:color w:val="000000"/>
          <w:sz w:val="20"/>
          <w:szCs w:val="22"/>
          <w:lang w:val="sl-SI"/>
        </w:rPr>
      </w:pPr>
    </w:p>
    <w:p w14:paraId="6EEE2B51" w14:textId="4B0435C1" w:rsidR="004E4465" w:rsidRPr="007E44EF" w:rsidRDefault="004E4465"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V vrednosti na enoto mere v Ponudbenem predračunu so vključeni vsi stroški, davki in morebitni popusti ter so zajeti vsi elementi, ki vplivajo na izračun cene, kot so: stroški opreme, stroški dela, režijski stroški, morebitne nadure, amortizacija, zagotovitev potrebne tehnične opreme, orodja, strojev, naprav in vozil ter ostali stroški, povezani z izvedbo javnega naročila</w:t>
      </w:r>
      <w:r w:rsidR="00622074" w:rsidRPr="007E44EF">
        <w:rPr>
          <w:rFonts w:eastAsia="Calibri" w:cstheme="minorHAnsi"/>
          <w:color w:val="000000"/>
          <w:sz w:val="20"/>
          <w:szCs w:val="22"/>
          <w:lang w:val="sl-SI"/>
        </w:rPr>
        <w:t>.</w:t>
      </w:r>
    </w:p>
    <w:p w14:paraId="49DFF384" w14:textId="77777777" w:rsidR="00BA7008" w:rsidRDefault="00BA7008" w:rsidP="00FA6057">
      <w:pPr>
        <w:ind w:right="382"/>
        <w:jc w:val="both"/>
        <w:rPr>
          <w:rFonts w:eastAsia="Calibri" w:cstheme="minorHAnsi"/>
          <w:color w:val="000000"/>
          <w:sz w:val="20"/>
          <w:szCs w:val="22"/>
          <w:lang w:val="sl-SI"/>
        </w:rPr>
      </w:pPr>
    </w:p>
    <w:p w14:paraId="32EE5ACC" w14:textId="7BD190D2" w:rsidR="00BA7008" w:rsidRPr="00BC4E2F" w:rsidRDefault="00BA7008" w:rsidP="00BA7008">
      <w:pPr>
        <w:ind w:right="382"/>
        <w:jc w:val="both"/>
        <w:rPr>
          <w:rFonts w:eastAsia="Calibri" w:cstheme="minorHAnsi"/>
          <w:color w:val="000000"/>
          <w:sz w:val="20"/>
          <w:szCs w:val="22"/>
          <w:lang w:val="sl-SI"/>
        </w:rPr>
      </w:pPr>
      <w:r w:rsidRPr="00BC4E2F">
        <w:rPr>
          <w:rFonts w:eastAsia="Calibri" w:cstheme="minorHAnsi"/>
          <w:b/>
          <w:bCs/>
          <w:color w:val="000000"/>
          <w:sz w:val="20"/>
          <w:lang w:val="sl-SI"/>
        </w:rPr>
        <w:t xml:space="preserve">Za </w:t>
      </w:r>
      <w:r w:rsidRPr="00BC4E2F">
        <w:rPr>
          <w:rFonts w:eastAsia="Calibri" w:cstheme="minorHAnsi"/>
          <w:b/>
          <w:color w:val="000000"/>
          <w:sz w:val="20"/>
          <w:szCs w:val="22"/>
          <w:lang w:val="sl-SI"/>
        </w:rPr>
        <w:t xml:space="preserve">SKLOP 1: </w:t>
      </w:r>
      <w:r w:rsidRPr="00BC4E2F">
        <w:rPr>
          <w:rFonts w:eastAsia="Calibri" w:cstheme="minorHAnsi"/>
          <w:b/>
          <w:bCs/>
          <w:color w:val="000000"/>
          <w:sz w:val="20"/>
          <w:szCs w:val="22"/>
          <w:lang w:val="sl-SI"/>
        </w:rPr>
        <w:t>Vzdrževanje in servisiranje vgrajenih sistemov varnostne razsvetljave proizvajalca DIN-DIETMAR NOCKER SICHERHEITSTECHNIK</w:t>
      </w:r>
      <w:r w:rsidRPr="00BC4E2F">
        <w:rPr>
          <w:rFonts w:eastAsia="Calibri" w:cstheme="minorHAnsi"/>
          <w:b/>
          <w:color w:val="000000"/>
          <w:sz w:val="20"/>
          <w:szCs w:val="22"/>
          <w:lang w:val="sl-SI"/>
        </w:rPr>
        <w:t xml:space="preserve"> in za SKLOP 2: </w:t>
      </w:r>
      <w:r w:rsidRPr="00BC4E2F">
        <w:rPr>
          <w:rFonts w:eastAsia="Calibri" w:cstheme="minorHAnsi"/>
          <w:b/>
          <w:bCs/>
          <w:color w:val="000000"/>
          <w:sz w:val="20"/>
          <w:szCs w:val="22"/>
          <w:lang w:val="sl-SI"/>
        </w:rPr>
        <w:t>Vzdrževanje in servisiranje vgrajenih sistemov varnostne razsvetljave proizvajalca BEGHELLI PRÄZISA</w:t>
      </w:r>
      <w:r w:rsidRPr="00BC4E2F">
        <w:rPr>
          <w:rFonts w:eastAsia="Calibri" w:cstheme="minorHAnsi"/>
          <w:b/>
          <w:color w:val="000000"/>
          <w:sz w:val="20"/>
          <w:szCs w:val="22"/>
          <w:lang w:val="sl-SI"/>
        </w:rPr>
        <w:t xml:space="preserve"> se vpiše:</w:t>
      </w:r>
    </w:p>
    <w:p w14:paraId="7843F58D" w14:textId="2F8DF156" w:rsidR="00D36D1B" w:rsidRPr="00BC4E2F" w:rsidRDefault="00D36D1B" w:rsidP="00FA6057">
      <w:pPr>
        <w:ind w:right="382"/>
        <w:jc w:val="both"/>
        <w:rPr>
          <w:rFonts w:eastAsia="Calibri" w:cstheme="minorHAnsi"/>
          <w:color w:val="000000"/>
          <w:sz w:val="20"/>
          <w:szCs w:val="22"/>
          <w:lang w:val="sl-SI"/>
        </w:rPr>
      </w:pPr>
      <w:r w:rsidRPr="00BC4E2F">
        <w:rPr>
          <w:rFonts w:eastAsia="Calibri" w:cstheme="minorHAnsi"/>
          <w:color w:val="000000"/>
          <w:sz w:val="20"/>
          <w:szCs w:val="22"/>
          <w:lang w:val="sl-SI"/>
        </w:rPr>
        <w:t xml:space="preserve"> </w:t>
      </w:r>
    </w:p>
    <w:p w14:paraId="0FA72579" w14:textId="73034B82" w:rsidR="00FA6057" w:rsidRPr="00BC4E2F" w:rsidRDefault="00BA7008" w:rsidP="00FA6057">
      <w:pPr>
        <w:ind w:right="382"/>
        <w:jc w:val="both"/>
        <w:rPr>
          <w:rFonts w:eastAsia="Calibri" w:cstheme="minorHAnsi"/>
          <w:color w:val="000000"/>
          <w:sz w:val="20"/>
          <w:szCs w:val="22"/>
          <w:lang w:val="sl-SI"/>
        </w:rPr>
      </w:pPr>
      <w:r w:rsidRPr="004E5597">
        <w:rPr>
          <w:rFonts w:eastAsia="Calibri" w:cstheme="minorHAnsi"/>
          <w:color w:val="000000"/>
          <w:sz w:val="20"/>
          <w:szCs w:val="22"/>
          <w:lang w:val="sl-SI"/>
        </w:rPr>
        <w:t>»</w:t>
      </w:r>
      <w:r w:rsidR="002428A1" w:rsidRPr="004E5597">
        <w:rPr>
          <w:rFonts w:eastAsia="Calibri" w:cstheme="minorHAnsi"/>
          <w:color w:val="000000"/>
          <w:sz w:val="20"/>
          <w:szCs w:val="22"/>
          <w:lang w:val="sl-SI"/>
        </w:rPr>
        <w:t>Vrednost</w:t>
      </w:r>
      <w:r w:rsidR="00AB209D" w:rsidRPr="004E5597">
        <w:rPr>
          <w:rFonts w:eastAsia="Calibri" w:cstheme="minorHAnsi"/>
          <w:color w:val="000000"/>
          <w:sz w:val="20"/>
          <w:szCs w:val="22"/>
          <w:lang w:val="sl-SI"/>
        </w:rPr>
        <w:t>i</w:t>
      </w:r>
      <w:r w:rsidR="002428A1" w:rsidRPr="004E5597">
        <w:rPr>
          <w:rFonts w:eastAsia="Calibri" w:cstheme="minorHAnsi"/>
          <w:color w:val="000000"/>
          <w:sz w:val="20"/>
          <w:szCs w:val="22"/>
          <w:lang w:val="sl-SI"/>
        </w:rPr>
        <w:t xml:space="preserve"> </w:t>
      </w:r>
      <w:r w:rsidR="007C4071" w:rsidRPr="004E5597">
        <w:rPr>
          <w:rFonts w:eastAsia="Calibri" w:cstheme="minorHAnsi"/>
          <w:color w:val="000000"/>
          <w:sz w:val="20"/>
          <w:szCs w:val="22"/>
          <w:lang w:val="sl-SI"/>
        </w:rPr>
        <w:t xml:space="preserve">delovnih ur in </w:t>
      </w:r>
      <w:r w:rsidR="002428A1" w:rsidRPr="004E5597">
        <w:rPr>
          <w:rFonts w:eastAsia="Calibri" w:cstheme="minorHAnsi"/>
          <w:color w:val="000000"/>
          <w:sz w:val="20"/>
          <w:szCs w:val="22"/>
          <w:lang w:val="sl-SI"/>
        </w:rPr>
        <w:t xml:space="preserve">letnega pavšala </w:t>
      </w:r>
      <w:r w:rsidR="00AB209D" w:rsidRPr="004E5597">
        <w:rPr>
          <w:rFonts w:eastAsia="Calibri" w:cstheme="minorHAnsi"/>
          <w:color w:val="000000"/>
          <w:sz w:val="20"/>
          <w:szCs w:val="22"/>
          <w:lang w:val="sl-SI"/>
        </w:rPr>
        <w:t>za redn</w:t>
      </w:r>
      <w:r w:rsidR="007C4071" w:rsidRPr="004E5597">
        <w:rPr>
          <w:rFonts w:eastAsia="Calibri" w:cstheme="minorHAnsi"/>
          <w:color w:val="000000"/>
          <w:sz w:val="20"/>
          <w:szCs w:val="22"/>
          <w:lang w:val="sl-SI"/>
        </w:rPr>
        <w:t xml:space="preserve">e vzdrževalne preventivne preglede </w:t>
      </w:r>
      <w:r w:rsidR="002428A1" w:rsidRPr="004E5597">
        <w:rPr>
          <w:rFonts w:eastAsia="Calibri" w:cstheme="minorHAnsi"/>
          <w:color w:val="000000"/>
          <w:sz w:val="20"/>
          <w:szCs w:val="22"/>
          <w:lang w:val="sl-SI"/>
        </w:rPr>
        <w:t>so fiksne in se obračunavajo po ceni na enoto mere iz Ponudbenega predračuna ter so nesprejemljive ves čas trajanja pogodbenega razmerja.</w:t>
      </w:r>
      <w:r w:rsidR="00FA6057" w:rsidRPr="004E5597">
        <w:rPr>
          <w:rFonts w:eastAsia="Calibri" w:cstheme="minorHAnsi"/>
          <w:color w:val="000000"/>
          <w:sz w:val="20"/>
          <w:szCs w:val="22"/>
          <w:lang w:val="sl-SI"/>
        </w:rPr>
        <w:t xml:space="preserve"> </w:t>
      </w:r>
      <w:r w:rsidR="00E27283" w:rsidRPr="004E5597">
        <w:rPr>
          <w:rFonts w:eastAsia="Calibri" w:cstheme="minorHAnsi"/>
          <w:color w:val="000000"/>
          <w:sz w:val="20"/>
          <w:szCs w:val="22"/>
          <w:lang w:val="sl-SI"/>
        </w:rPr>
        <w:t>Izvajalec ni upravičen do morebitnih podražitev.</w:t>
      </w:r>
      <w:r w:rsidRPr="004E5597">
        <w:rPr>
          <w:rFonts w:eastAsia="Calibri" w:cstheme="minorHAnsi"/>
          <w:color w:val="000000"/>
          <w:sz w:val="20"/>
          <w:szCs w:val="22"/>
          <w:lang w:val="sl-SI"/>
        </w:rPr>
        <w:t>«</w:t>
      </w:r>
    </w:p>
    <w:p w14:paraId="774974EA" w14:textId="77777777" w:rsidR="00BA7008" w:rsidRPr="00BC4E2F" w:rsidRDefault="00BA7008" w:rsidP="00FA6057">
      <w:pPr>
        <w:ind w:right="382"/>
        <w:jc w:val="both"/>
        <w:rPr>
          <w:rFonts w:eastAsia="Calibri" w:cstheme="minorHAnsi"/>
          <w:color w:val="000000"/>
          <w:sz w:val="20"/>
          <w:szCs w:val="22"/>
          <w:lang w:val="sl-SI"/>
        </w:rPr>
      </w:pPr>
    </w:p>
    <w:p w14:paraId="678C670B" w14:textId="77777777" w:rsidR="00BA7008" w:rsidRPr="00BC4E2F" w:rsidRDefault="00BA7008" w:rsidP="00BA7008">
      <w:pPr>
        <w:jc w:val="both"/>
        <w:rPr>
          <w:rFonts w:eastAsia="Calibri" w:cstheme="minorHAnsi"/>
          <w:color w:val="000000"/>
          <w:sz w:val="20"/>
          <w:szCs w:val="22"/>
          <w:lang w:val="sl-SI"/>
        </w:rPr>
      </w:pPr>
      <w:r w:rsidRPr="00BC4E2F">
        <w:rPr>
          <w:rFonts w:eastAsia="Calibri" w:cstheme="minorHAnsi"/>
          <w:color w:val="000000"/>
          <w:sz w:val="20"/>
          <w:szCs w:val="22"/>
          <w:lang w:val="sl-SI"/>
        </w:rPr>
        <w:t>-----</w:t>
      </w:r>
    </w:p>
    <w:p w14:paraId="582F15A4" w14:textId="77777777" w:rsidR="002428A1" w:rsidRPr="00B763F5" w:rsidRDefault="002428A1" w:rsidP="00FA6057">
      <w:pPr>
        <w:ind w:right="382"/>
        <w:jc w:val="both"/>
        <w:rPr>
          <w:rFonts w:eastAsia="Calibri" w:cstheme="minorHAnsi"/>
          <w:color w:val="000000"/>
          <w:sz w:val="20"/>
          <w:szCs w:val="22"/>
          <w:highlight w:val="yellow"/>
          <w:lang w:val="sl-SI"/>
        </w:rPr>
      </w:pPr>
    </w:p>
    <w:p w14:paraId="00A0065E" w14:textId="77777777" w:rsidR="00BA7008" w:rsidRPr="00BC4E2F" w:rsidRDefault="00BA7008" w:rsidP="00BA7008">
      <w:pPr>
        <w:ind w:right="382"/>
        <w:jc w:val="both"/>
        <w:rPr>
          <w:rFonts w:eastAsia="Calibri" w:cstheme="minorHAnsi"/>
          <w:color w:val="000000"/>
          <w:sz w:val="20"/>
          <w:szCs w:val="22"/>
          <w:lang w:val="sl-SI"/>
        </w:rPr>
      </w:pPr>
      <w:r w:rsidRPr="00BC4E2F">
        <w:rPr>
          <w:rFonts w:eastAsia="Calibri" w:cstheme="minorHAnsi"/>
          <w:b/>
          <w:bCs/>
          <w:color w:val="000000"/>
          <w:sz w:val="20"/>
          <w:lang w:val="sl-SI"/>
        </w:rPr>
        <w:t xml:space="preserve">Za </w:t>
      </w:r>
      <w:r w:rsidRPr="00BC4E2F">
        <w:rPr>
          <w:rFonts w:eastAsia="Calibri" w:cstheme="minorHAnsi"/>
          <w:b/>
          <w:color w:val="000000"/>
          <w:sz w:val="20"/>
          <w:szCs w:val="22"/>
          <w:lang w:val="sl-SI"/>
        </w:rPr>
        <w:t xml:space="preserve">SKLOP 3: </w:t>
      </w:r>
      <w:r w:rsidRPr="00BC4E2F">
        <w:rPr>
          <w:rFonts w:eastAsia="Calibri" w:cstheme="minorHAnsi"/>
          <w:b/>
          <w:bCs/>
          <w:color w:val="000000"/>
          <w:sz w:val="20"/>
          <w:szCs w:val="22"/>
          <w:lang w:val="sl-SI"/>
        </w:rPr>
        <w:t>Servisiranje vgrajenih sistemov varnostne razsvetljave različnih proizvajalcev z lokalnim baterijskim napajanjem</w:t>
      </w:r>
      <w:r w:rsidRPr="00BC4E2F">
        <w:rPr>
          <w:rFonts w:eastAsia="Calibri" w:cstheme="minorHAnsi"/>
          <w:b/>
          <w:color w:val="000000"/>
          <w:sz w:val="20"/>
          <w:szCs w:val="22"/>
          <w:lang w:val="sl-SI"/>
        </w:rPr>
        <w:t xml:space="preserve"> se vpiše:</w:t>
      </w:r>
    </w:p>
    <w:p w14:paraId="4B6AFA12" w14:textId="77777777" w:rsidR="00BA7008" w:rsidRPr="00BC4E2F" w:rsidRDefault="00BA7008" w:rsidP="00FA6057">
      <w:pPr>
        <w:ind w:right="382"/>
        <w:jc w:val="both"/>
        <w:rPr>
          <w:rFonts w:eastAsia="Calibri" w:cstheme="minorHAnsi"/>
          <w:color w:val="000000"/>
          <w:sz w:val="20"/>
          <w:szCs w:val="22"/>
          <w:lang w:val="sl-SI"/>
        </w:rPr>
      </w:pPr>
    </w:p>
    <w:p w14:paraId="76CBABCE" w14:textId="53FE2BE8" w:rsidR="00BA7008" w:rsidRPr="00BC4E2F" w:rsidRDefault="00BA7008" w:rsidP="00BA7008">
      <w:pPr>
        <w:ind w:right="382"/>
        <w:jc w:val="both"/>
        <w:rPr>
          <w:rFonts w:eastAsia="Calibri" w:cstheme="minorHAnsi"/>
          <w:color w:val="000000"/>
          <w:sz w:val="20"/>
          <w:szCs w:val="22"/>
          <w:lang w:val="sl-SI"/>
        </w:rPr>
      </w:pPr>
      <w:r w:rsidRPr="00BC4E2F">
        <w:rPr>
          <w:rFonts w:eastAsia="Calibri" w:cstheme="minorHAnsi"/>
          <w:color w:val="000000"/>
          <w:sz w:val="20"/>
          <w:szCs w:val="22"/>
          <w:lang w:val="sl-SI"/>
        </w:rPr>
        <w:t>»Vrednosti delovnih ur so fiksne in se obračunavajo po ceni na enoto mere iz Ponudbenega predračuna ter so nesprejemljive ves čas trajanja pogodbenega razmerja. Izvajalec ni upravičen do morebitnih podražitev.«</w:t>
      </w:r>
    </w:p>
    <w:p w14:paraId="54413976" w14:textId="77777777" w:rsidR="00BA7008" w:rsidRPr="00BC4E2F" w:rsidRDefault="00BA7008" w:rsidP="00BA7008">
      <w:pPr>
        <w:jc w:val="both"/>
        <w:rPr>
          <w:rFonts w:eastAsia="Calibri" w:cstheme="minorHAnsi"/>
          <w:color w:val="000000"/>
          <w:sz w:val="20"/>
          <w:szCs w:val="22"/>
          <w:lang w:val="sl-SI"/>
        </w:rPr>
      </w:pPr>
    </w:p>
    <w:p w14:paraId="3A5CFD38" w14:textId="1C6B1CEC" w:rsidR="00BA7008" w:rsidRPr="00BC4E2F" w:rsidRDefault="00BA7008" w:rsidP="00BA7008">
      <w:pPr>
        <w:jc w:val="both"/>
        <w:rPr>
          <w:rFonts w:eastAsia="Calibri" w:cstheme="minorHAnsi"/>
          <w:color w:val="000000"/>
          <w:sz w:val="20"/>
          <w:szCs w:val="22"/>
          <w:lang w:val="sl-SI"/>
        </w:rPr>
      </w:pPr>
      <w:r w:rsidRPr="00BC4E2F">
        <w:rPr>
          <w:rFonts w:eastAsia="Calibri" w:cstheme="minorHAnsi"/>
          <w:color w:val="000000"/>
          <w:sz w:val="20"/>
          <w:szCs w:val="22"/>
          <w:lang w:val="sl-SI"/>
        </w:rPr>
        <w:t>-----</w:t>
      </w:r>
    </w:p>
    <w:p w14:paraId="7610E14C" w14:textId="77777777" w:rsidR="00BA7008" w:rsidRPr="00B763F5" w:rsidRDefault="00BA7008" w:rsidP="00FA6057">
      <w:pPr>
        <w:ind w:right="382"/>
        <w:jc w:val="both"/>
        <w:rPr>
          <w:rFonts w:eastAsia="Calibri" w:cstheme="minorHAnsi"/>
          <w:color w:val="000000"/>
          <w:sz w:val="20"/>
          <w:szCs w:val="22"/>
          <w:highlight w:val="yellow"/>
          <w:lang w:val="sl-SI"/>
        </w:rPr>
      </w:pPr>
    </w:p>
    <w:p w14:paraId="31F9DDEC" w14:textId="782175C4" w:rsidR="002428A1" w:rsidRPr="00BC4E2F" w:rsidRDefault="002428A1" w:rsidP="00FA6057">
      <w:pPr>
        <w:ind w:right="382"/>
        <w:jc w:val="both"/>
        <w:rPr>
          <w:rFonts w:eastAsia="Calibri" w:cstheme="minorHAnsi"/>
          <w:color w:val="000000"/>
          <w:sz w:val="20"/>
          <w:szCs w:val="22"/>
          <w:lang w:val="sl-SI"/>
        </w:rPr>
      </w:pPr>
      <w:r w:rsidRPr="00BC4E2F">
        <w:rPr>
          <w:rFonts w:eastAsia="Calibri" w:cstheme="minorHAnsi"/>
          <w:color w:val="000000"/>
          <w:sz w:val="20"/>
          <w:szCs w:val="22"/>
          <w:lang w:val="sl-SI"/>
        </w:rPr>
        <w:t>Vrednost</w:t>
      </w:r>
      <w:r w:rsidR="00D949ED" w:rsidRPr="00BC4E2F">
        <w:rPr>
          <w:rFonts w:eastAsia="Calibri" w:cstheme="minorHAnsi"/>
          <w:color w:val="000000"/>
          <w:sz w:val="20"/>
          <w:szCs w:val="22"/>
          <w:lang w:val="sl-SI"/>
        </w:rPr>
        <w:t>i</w:t>
      </w:r>
      <w:r w:rsidRPr="00BC4E2F">
        <w:rPr>
          <w:rFonts w:eastAsia="Calibri" w:cstheme="minorHAnsi"/>
          <w:color w:val="000000"/>
          <w:sz w:val="20"/>
          <w:szCs w:val="22"/>
          <w:lang w:val="sl-SI"/>
        </w:rPr>
        <w:t xml:space="preserve"> </w:t>
      </w:r>
      <w:r w:rsidR="006C6799" w:rsidRPr="00BC4E2F">
        <w:rPr>
          <w:rFonts w:eastAsia="Calibri" w:cstheme="minorHAnsi"/>
          <w:color w:val="000000"/>
          <w:sz w:val="20"/>
          <w:szCs w:val="22"/>
          <w:lang w:val="sl-SI"/>
        </w:rPr>
        <w:t>materiala/</w:t>
      </w:r>
      <w:r w:rsidRPr="00BC4E2F">
        <w:rPr>
          <w:rFonts w:eastAsia="Calibri" w:cstheme="minorHAnsi"/>
          <w:color w:val="000000"/>
          <w:sz w:val="20"/>
          <w:szCs w:val="22"/>
          <w:lang w:val="sl-SI"/>
        </w:rPr>
        <w:t xml:space="preserve">rezervnih delov so fiksne prvo leto po sklenitvi pogodbe, nato se lahko valorizirajo skladno s Pravilnikom o valorizaciji denarnih obveznosti, ki jih v večletnih pogodbah dogovarjajo pravne osebe javnega sektorja (Uradni list RS, št. 1/04) v okviru spremembe indeksa življenjskih potrebščin. Valorizacija denarnih obveznosti, ki temelji na povišanju indeksa cen življenjskih potrebščin se lahko prvič izvede po preteku enega leta od sklenitve </w:t>
      </w:r>
      <w:r w:rsidR="00440B28" w:rsidRPr="00BC4E2F">
        <w:rPr>
          <w:rFonts w:eastAsia="Calibri" w:cstheme="minorHAnsi"/>
          <w:color w:val="000000"/>
          <w:sz w:val="20"/>
          <w:szCs w:val="22"/>
          <w:lang w:val="sl-SI"/>
        </w:rPr>
        <w:t>pogodbe</w:t>
      </w:r>
      <w:r w:rsidRPr="00BC4E2F">
        <w:rPr>
          <w:rFonts w:eastAsia="Calibri" w:cstheme="minorHAnsi"/>
          <w:color w:val="000000"/>
          <w:sz w:val="20"/>
          <w:szCs w:val="22"/>
          <w:lang w:val="sl-SI"/>
        </w:rPr>
        <w:t xml:space="preserve"> in ko kumulativno povečanje dogovorjenega indeksa cen preseže 4</w:t>
      </w:r>
      <w:r w:rsidR="00944573" w:rsidRPr="00BC4E2F">
        <w:rPr>
          <w:rFonts w:eastAsia="Calibri" w:cstheme="minorHAnsi"/>
          <w:color w:val="000000"/>
          <w:sz w:val="20"/>
          <w:szCs w:val="22"/>
          <w:lang w:val="sl-SI"/>
        </w:rPr>
        <w:t xml:space="preserve"> </w:t>
      </w:r>
      <w:r w:rsidRPr="00BC4E2F">
        <w:rPr>
          <w:rFonts w:eastAsia="Calibri" w:cstheme="minorHAnsi"/>
          <w:color w:val="000000"/>
          <w:sz w:val="20"/>
          <w:szCs w:val="22"/>
          <w:lang w:val="sl-SI"/>
        </w:rPr>
        <w:t>% vrednosti, šteto od preteka enega leta od sklenitve pogodbe. Nadaljnja povišanja se lahko izvedejo, ko kumulativno povečanje dogovorjenega indeksa cen ponovno preseže 4</w:t>
      </w:r>
      <w:r w:rsidR="00944573" w:rsidRPr="00BC4E2F">
        <w:rPr>
          <w:rFonts w:eastAsia="Calibri" w:cstheme="minorHAnsi"/>
          <w:color w:val="000000"/>
          <w:sz w:val="20"/>
          <w:szCs w:val="22"/>
          <w:lang w:val="sl-SI"/>
        </w:rPr>
        <w:t xml:space="preserve"> </w:t>
      </w:r>
      <w:r w:rsidRPr="00BC4E2F">
        <w:rPr>
          <w:rFonts w:eastAsia="Calibri" w:cstheme="minorHAnsi"/>
          <w:color w:val="000000"/>
          <w:sz w:val="20"/>
          <w:szCs w:val="22"/>
          <w:lang w:val="sl-SI"/>
        </w:rPr>
        <w:t>% vrednosti od zadnjega povišanja denarnih obveznosti. Povišanje denarnih obveznosti lahko znaša največ 80</w:t>
      </w:r>
      <w:r w:rsidR="00944573" w:rsidRPr="00BC4E2F">
        <w:rPr>
          <w:rFonts w:eastAsia="Calibri" w:cstheme="minorHAnsi"/>
          <w:color w:val="000000"/>
          <w:sz w:val="20"/>
          <w:szCs w:val="22"/>
          <w:lang w:val="sl-SI"/>
        </w:rPr>
        <w:t xml:space="preserve"> </w:t>
      </w:r>
      <w:r w:rsidRPr="00BC4E2F">
        <w:rPr>
          <w:rFonts w:eastAsia="Calibri" w:cstheme="minorHAnsi"/>
          <w:color w:val="000000"/>
          <w:sz w:val="20"/>
          <w:szCs w:val="22"/>
          <w:lang w:val="sl-SI"/>
        </w:rPr>
        <w:t>% povišanja indeksa. Stranki sta soglasni, da se valorizacija lahk</w:t>
      </w:r>
      <w:r w:rsidR="006F5B16" w:rsidRPr="00BC4E2F">
        <w:rPr>
          <w:rFonts w:eastAsia="Calibri" w:cstheme="minorHAnsi"/>
          <w:color w:val="000000"/>
          <w:sz w:val="20"/>
          <w:szCs w:val="22"/>
          <w:lang w:val="sl-SI"/>
        </w:rPr>
        <w:t>o</w:t>
      </w:r>
      <w:r w:rsidRPr="00BC4E2F">
        <w:rPr>
          <w:rFonts w:eastAsia="Calibri" w:cstheme="minorHAnsi"/>
          <w:color w:val="000000"/>
          <w:sz w:val="20"/>
          <w:szCs w:val="22"/>
          <w:lang w:val="sl-SI"/>
        </w:rPr>
        <w:t xml:space="preserve"> izvede tako v primeru višanja, kakor tudi nižanja indeksa življenjskih potrebščin. Izhodišče za obračun valorizacije je prvi dan od poteka enega leta od sklenitve pogodbe dalje.</w:t>
      </w:r>
      <w:r w:rsidR="00F144FB" w:rsidRPr="00BC4E2F">
        <w:rPr>
          <w:rFonts w:ascii="Calibri" w:eastAsia="Times New Roman" w:hAnsi="Calibri" w:cs="Arial"/>
          <w:bCs/>
          <w:sz w:val="22"/>
          <w:szCs w:val="22"/>
          <w:lang w:val="sl-SI"/>
        </w:rPr>
        <w:t xml:space="preserve"> </w:t>
      </w:r>
      <w:r w:rsidR="00F144FB" w:rsidRPr="00BC4E2F">
        <w:rPr>
          <w:rFonts w:eastAsia="Calibri" w:cstheme="minorHAnsi"/>
          <w:bCs/>
          <w:color w:val="000000"/>
          <w:sz w:val="20"/>
          <w:szCs w:val="22"/>
          <w:lang w:val="sl-SI"/>
        </w:rPr>
        <w:t>Vrednosti so podane DDP naročnik (Incoterms® 2020 – Delivery Duty Paid)</w:t>
      </w:r>
      <w:r w:rsidR="00F144FB" w:rsidRPr="00BC4E2F">
        <w:rPr>
          <w:rFonts w:ascii="Calibri" w:eastAsia="Times New Roman" w:hAnsi="Calibri" w:cs="Arial"/>
          <w:bCs/>
          <w:sz w:val="22"/>
          <w:szCs w:val="22"/>
          <w:lang w:val="sl-SI"/>
        </w:rPr>
        <w:t xml:space="preserve"> </w:t>
      </w:r>
      <w:r w:rsidR="00F144FB" w:rsidRPr="00BC4E2F">
        <w:rPr>
          <w:rFonts w:eastAsia="Calibri" w:cstheme="minorHAnsi"/>
          <w:bCs/>
          <w:color w:val="000000"/>
          <w:sz w:val="20"/>
          <w:szCs w:val="22"/>
          <w:lang w:val="sl-SI"/>
        </w:rPr>
        <w:t>z vključenim DDV.</w:t>
      </w:r>
    </w:p>
    <w:p w14:paraId="39AB8912" w14:textId="77777777" w:rsidR="00594A56" w:rsidRPr="00BC4E2F" w:rsidRDefault="00594A56" w:rsidP="00FA6057">
      <w:pPr>
        <w:ind w:right="382"/>
        <w:jc w:val="both"/>
        <w:rPr>
          <w:rFonts w:eastAsia="Calibri" w:cstheme="minorHAnsi"/>
          <w:color w:val="000000"/>
          <w:sz w:val="20"/>
          <w:szCs w:val="22"/>
          <w:lang w:val="sl-SI"/>
        </w:rPr>
      </w:pPr>
    </w:p>
    <w:p w14:paraId="613A4976" w14:textId="1D06CE09" w:rsidR="00594A56" w:rsidRPr="00BC4E2F" w:rsidRDefault="00E27283" w:rsidP="00FA6057">
      <w:pPr>
        <w:ind w:right="382"/>
        <w:jc w:val="both"/>
        <w:rPr>
          <w:rFonts w:eastAsia="Calibri" w:cstheme="minorHAnsi"/>
          <w:color w:val="000000"/>
          <w:sz w:val="20"/>
          <w:szCs w:val="22"/>
          <w:lang w:val="sl-SI"/>
        </w:rPr>
      </w:pPr>
      <w:bookmarkStart w:id="3" w:name="_Hlk198197548"/>
      <w:r w:rsidRPr="00BC4E2F">
        <w:rPr>
          <w:rFonts w:eastAsia="Calibri" w:cstheme="minorHAnsi"/>
          <w:color w:val="000000"/>
          <w:sz w:val="20"/>
          <w:szCs w:val="22"/>
          <w:lang w:val="sl-SI"/>
        </w:rPr>
        <w:t xml:space="preserve">Količine </w:t>
      </w:r>
      <w:r w:rsidR="00AB209D" w:rsidRPr="00BC4E2F">
        <w:rPr>
          <w:rFonts w:eastAsia="Calibri" w:cstheme="minorHAnsi"/>
          <w:color w:val="000000"/>
          <w:sz w:val="20"/>
          <w:szCs w:val="22"/>
          <w:lang w:val="sl-SI"/>
        </w:rPr>
        <w:t xml:space="preserve">iz Ponudbenega predračuna </w:t>
      </w:r>
      <w:r w:rsidRPr="00BC4E2F">
        <w:rPr>
          <w:rFonts w:eastAsia="Calibri" w:cstheme="minorHAnsi"/>
          <w:color w:val="000000"/>
          <w:sz w:val="20"/>
          <w:szCs w:val="22"/>
          <w:lang w:val="sl-SI"/>
        </w:rPr>
        <w:t xml:space="preserve">so okvirne in </w:t>
      </w:r>
      <w:r w:rsidR="00594A56" w:rsidRPr="00BC4E2F">
        <w:rPr>
          <w:rFonts w:eastAsia="Calibri" w:cstheme="minorHAnsi"/>
          <w:color w:val="000000"/>
          <w:sz w:val="20"/>
          <w:szCs w:val="22"/>
          <w:lang w:val="sl-SI"/>
        </w:rPr>
        <w:t>se lahko med trajanjem pogodbe spremeni</w:t>
      </w:r>
      <w:r w:rsidRPr="00BC4E2F">
        <w:rPr>
          <w:rFonts w:eastAsia="Calibri" w:cstheme="minorHAnsi"/>
          <w:color w:val="000000"/>
          <w:sz w:val="20"/>
          <w:szCs w:val="22"/>
          <w:lang w:val="sl-SI"/>
        </w:rPr>
        <w:t>jo</w:t>
      </w:r>
      <w:r w:rsidR="00594A56" w:rsidRPr="00BC4E2F">
        <w:rPr>
          <w:rFonts w:eastAsia="Calibri" w:cstheme="minorHAnsi"/>
          <w:color w:val="000000"/>
          <w:sz w:val="20"/>
          <w:szCs w:val="22"/>
          <w:lang w:val="sl-SI"/>
        </w:rPr>
        <w:t xml:space="preserve">, odvisno od dejanskih potreb </w:t>
      </w:r>
      <w:r w:rsidRPr="00BC4E2F">
        <w:rPr>
          <w:rFonts w:eastAsia="Calibri" w:cstheme="minorHAnsi"/>
          <w:color w:val="000000"/>
          <w:sz w:val="20"/>
          <w:szCs w:val="22"/>
          <w:lang w:val="sl-SI"/>
        </w:rPr>
        <w:t xml:space="preserve">ter razpoložljivih sredstev </w:t>
      </w:r>
      <w:r w:rsidR="00594A56" w:rsidRPr="00BC4E2F">
        <w:rPr>
          <w:rFonts w:eastAsia="Calibri" w:cstheme="minorHAnsi"/>
          <w:sz w:val="20"/>
          <w:szCs w:val="22"/>
          <w:lang w:val="sl-SI"/>
        </w:rPr>
        <w:t>naročnika</w:t>
      </w:r>
      <w:r w:rsidR="009257E9" w:rsidRPr="00BC4E2F">
        <w:rPr>
          <w:rFonts w:eastAsia="Calibri" w:cstheme="minorHAnsi"/>
          <w:sz w:val="20"/>
          <w:szCs w:val="22"/>
          <w:lang w:val="sl-SI"/>
        </w:rPr>
        <w:t xml:space="preserve"> in ekonomičnosti vzdrževalnega posega</w:t>
      </w:r>
      <w:r w:rsidR="00013980" w:rsidRPr="00BC4E2F">
        <w:rPr>
          <w:rFonts w:eastAsia="Calibri" w:cstheme="minorHAnsi"/>
          <w:sz w:val="20"/>
          <w:szCs w:val="22"/>
          <w:lang w:val="sl-SI"/>
        </w:rPr>
        <w:t xml:space="preserve">. Naročnik </w:t>
      </w:r>
      <w:r w:rsidRPr="00BC4E2F">
        <w:rPr>
          <w:rFonts w:eastAsia="Calibri" w:cstheme="minorHAnsi"/>
          <w:color w:val="000000"/>
          <w:sz w:val="20"/>
          <w:szCs w:val="22"/>
          <w:lang w:val="sl-SI"/>
        </w:rPr>
        <w:t xml:space="preserve">ni zavezan naročiti celotne </w:t>
      </w:r>
      <w:r w:rsidR="003E6ABD" w:rsidRPr="00BC4E2F">
        <w:rPr>
          <w:rFonts w:eastAsia="Calibri" w:cstheme="minorHAnsi"/>
          <w:color w:val="000000"/>
          <w:sz w:val="20"/>
          <w:szCs w:val="22"/>
          <w:lang w:val="sl-SI"/>
        </w:rPr>
        <w:t xml:space="preserve">ocenjene </w:t>
      </w:r>
      <w:r w:rsidRPr="00BC4E2F">
        <w:rPr>
          <w:rFonts w:eastAsia="Calibri" w:cstheme="minorHAnsi"/>
          <w:color w:val="000000"/>
          <w:sz w:val="20"/>
          <w:szCs w:val="22"/>
          <w:lang w:val="sl-SI"/>
        </w:rPr>
        <w:t xml:space="preserve">količine in </w:t>
      </w:r>
      <w:r w:rsidR="00013980" w:rsidRPr="00BC4E2F">
        <w:rPr>
          <w:rFonts w:eastAsia="Calibri" w:cstheme="minorHAnsi"/>
          <w:color w:val="000000"/>
          <w:sz w:val="20"/>
          <w:szCs w:val="22"/>
          <w:lang w:val="sl-SI"/>
        </w:rPr>
        <w:t>za morebitno nedoseganje ocenjenih količin za posamezno postavko ni odškodninsko odgovoren. V primeru preseganja ocenjenih količin je izvajalec o tem dolžan nemudoma obvestiti naročnika.</w:t>
      </w:r>
    </w:p>
    <w:bookmarkEnd w:id="3"/>
    <w:p w14:paraId="495FC68D" w14:textId="77777777" w:rsidR="00DB7B63" w:rsidRPr="00B763F5" w:rsidRDefault="00DB7B63" w:rsidP="00FA6057">
      <w:pPr>
        <w:ind w:right="382"/>
        <w:jc w:val="both"/>
        <w:rPr>
          <w:rFonts w:eastAsia="Calibri" w:cstheme="minorHAnsi"/>
          <w:color w:val="FF0000"/>
          <w:sz w:val="20"/>
          <w:szCs w:val="22"/>
          <w:highlight w:val="yellow"/>
          <w:lang w:val="sl-SI"/>
        </w:rPr>
      </w:pPr>
    </w:p>
    <w:p w14:paraId="44483593" w14:textId="4EB13BF6" w:rsidR="008A6183" w:rsidRPr="00F000AE" w:rsidRDefault="008A6183" w:rsidP="00FA6057">
      <w:pPr>
        <w:ind w:right="382"/>
        <w:jc w:val="both"/>
        <w:rPr>
          <w:rFonts w:eastAsia="Calibri" w:cstheme="minorHAnsi"/>
          <w:sz w:val="20"/>
          <w:szCs w:val="22"/>
          <w:lang w:val="sl-SI"/>
        </w:rPr>
      </w:pPr>
      <w:bookmarkStart w:id="4" w:name="_Hlk198197565"/>
      <w:r w:rsidRPr="00BC4E2F">
        <w:rPr>
          <w:rFonts w:eastAsia="Calibri" w:cstheme="minorHAnsi"/>
          <w:sz w:val="20"/>
          <w:szCs w:val="22"/>
          <w:lang w:val="sl-SI"/>
        </w:rPr>
        <w:t xml:space="preserve">V primeru, da se bodo zaradi večjih potreb sredstva skupne okvirne vrednosti te pogodbe izčrpala pred potekom obdobja veljavnosti pogodbe, lahko naročnik v primeru, da bo imel zagotovljena sredstva, z izvajalcem, na podlagi 1. točke prvega odstavka 95. člena ZJN-3, sklene aneks k pogodbi, za povečanje skupne okvirne vrednosti te pogodbe </w:t>
      </w:r>
      <w:r w:rsidRPr="00A93AE9">
        <w:rPr>
          <w:rFonts w:eastAsia="Calibri" w:cstheme="minorHAnsi"/>
          <w:sz w:val="20"/>
          <w:szCs w:val="22"/>
          <w:lang w:val="sl-SI"/>
        </w:rPr>
        <w:t xml:space="preserve">za največ </w:t>
      </w:r>
      <w:r w:rsidR="00725E1B" w:rsidRPr="00A93AE9">
        <w:rPr>
          <w:rFonts w:eastAsia="Calibri" w:cstheme="minorHAnsi"/>
          <w:sz w:val="20"/>
          <w:szCs w:val="22"/>
          <w:lang w:val="sl-SI"/>
        </w:rPr>
        <w:t>3</w:t>
      </w:r>
      <w:r w:rsidRPr="00A93AE9">
        <w:rPr>
          <w:rFonts w:eastAsia="Calibri" w:cstheme="minorHAnsi"/>
          <w:sz w:val="20"/>
          <w:szCs w:val="22"/>
          <w:lang w:val="sl-SI"/>
        </w:rPr>
        <w:t>0%, v primeru</w:t>
      </w:r>
      <w:r w:rsidRPr="00BC4E2F">
        <w:rPr>
          <w:rFonts w:eastAsia="Calibri" w:cstheme="minorHAnsi"/>
          <w:sz w:val="20"/>
          <w:szCs w:val="22"/>
          <w:lang w:val="sl-SI"/>
        </w:rPr>
        <w:t xml:space="preserve"> izčrpanja slednje vrednosti, pa pogodba preneha veljati z dnem izčrpanja pogodbene vrednosti ne glede na njeno obdobje veljavnosti oziroma v primeru neizčrpanosti z dnem poteka veljavnosti.</w:t>
      </w:r>
      <w:bookmarkEnd w:id="4"/>
      <w:r w:rsidRPr="00BC4E2F">
        <w:rPr>
          <w:rFonts w:eastAsia="Calibri" w:cstheme="minorHAnsi"/>
          <w:sz w:val="20"/>
          <w:szCs w:val="22"/>
          <w:lang w:val="sl-SI"/>
        </w:rPr>
        <w:t xml:space="preserve"> </w:t>
      </w:r>
      <w:r w:rsidR="00F000AE" w:rsidRPr="00BC4E2F">
        <w:rPr>
          <w:rFonts w:eastAsia="Calibri" w:cstheme="minorHAnsi"/>
          <w:sz w:val="20"/>
          <w:szCs w:val="22"/>
          <w:lang w:val="sl-SI"/>
        </w:rPr>
        <w:t>V primeru aneksa se cene na enoto mere ne bodo spremenile.</w:t>
      </w:r>
    </w:p>
    <w:p w14:paraId="0B9106C3" w14:textId="77777777" w:rsidR="003D30C6" w:rsidRPr="007E44EF" w:rsidRDefault="003D30C6" w:rsidP="003D30C6">
      <w:pPr>
        <w:rPr>
          <w:rFonts w:cstheme="minorHAnsi"/>
          <w:sz w:val="20"/>
          <w:szCs w:val="20"/>
          <w:lang w:val="sl-SI"/>
        </w:rPr>
      </w:pPr>
    </w:p>
    <w:p w14:paraId="361CB9B7" w14:textId="77777777" w:rsidR="00D36D1B" w:rsidRPr="007E44EF" w:rsidRDefault="00D36D1B" w:rsidP="003D30C6">
      <w:pPr>
        <w:rPr>
          <w:rFonts w:cstheme="minorHAnsi"/>
          <w:sz w:val="20"/>
          <w:szCs w:val="20"/>
          <w:lang w:val="sl-SI"/>
        </w:rPr>
      </w:pPr>
    </w:p>
    <w:p w14:paraId="5EF2AA90" w14:textId="6CF12359" w:rsidR="007831DE" w:rsidRPr="007E44EF" w:rsidRDefault="00AA2930" w:rsidP="00AA2930">
      <w:pPr>
        <w:jc w:val="center"/>
        <w:rPr>
          <w:rFonts w:eastAsia="Calibri" w:cstheme="minorHAnsi"/>
          <w:color w:val="000000"/>
          <w:sz w:val="20"/>
          <w:szCs w:val="22"/>
          <w:lang w:val="sl-SI"/>
        </w:rPr>
      </w:pPr>
      <w:r w:rsidRPr="007E44EF">
        <w:rPr>
          <w:rFonts w:eastAsia="Calibri" w:cstheme="minorHAnsi"/>
          <w:color w:val="000000"/>
          <w:sz w:val="20"/>
          <w:szCs w:val="22"/>
          <w:lang w:val="sl-SI"/>
        </w:rPr>
        <w:t>OBRAČUNAVANJE STORITEV IN NAČIN PLAČILA</w:t>
      </w:r>
    </w:p>
    <w:p w14:paraId="1E86365F" w14:textId="77777777" w:rsidR="00AA2930" w:rsidRPr="007E44EF" w:rsidRDefault="00AA2930" w:rsidP="00AA2930">
      <w:pPr>
        <w:jc w:val="center"/>
        <w:rPr>
          <w:rFonts w:eastAsia="Calibri" w:cstheme="minorHAnsi"/>
          <w:color w:val="000000"/>
          <w:sz w:val="20"/>
          <w:szCs w:val="22"/>
          <w:lang w:val="sl-SI"/>
        </w:rPr>
      </w:pPr>
    </w:p>
    <w:p w14:paraId="1DE0AF1C" w14:textId="77777777" w:rsidR="00AA2930" w:rsidRPr="007E44EF" w:rsidRDefault="00AA2930" w:rsidP="008036F1">
      <w:pPr>
        <w:numPr>
          <w:ilvl w:val="0"/>
          <w:numId w:val="4"/>
        </w:numPr>
        <w:ind w:right="382"/>
        <w:contextualSpacing/>
        <w:jc w:val="center"/>
        <w:rPr>
          <w:rFonts w:eastAsia="Calibri" w:cstheme="minorHAnsi"/>
          <w:b/>
          <w:color w:val="000000"/>
          <w:sz w:val="20"/>
          <w:szCs w:val="22"/>
          <w:lang w:val="sl-SI"/>
        </w:rPr>
      </w:pPr>
    </w:p>
    <w:p w14:paraId="6F6045A9" w14:textId="77777777" w:rsidR="00AC4059" w:rsidRDefault="00AC4059" w:rsidP="001B6E07">
      <w:pPr>
        <w:jc w:val="both"/>
        <w:rPr>
          <w:rFonts w:eastAsia="Calibri" w:cstheme="minorHAnsi"/>
          <w:color w:val="000000"/>
          <w:sz w:val="20"/>
          <w:lang w:val="sl-SI"/>
        </w:rPr>
      </w:pPr>
      <w:bookmarkStart w:id="5" w:name="_Hlk101526145"/>
    </w:p>
    <w:p w14:paraId="06FAC933" w14:textId="77777777" w:rsidR="006B4CDD" w:rsidRPr="00AE09DA" w:rsidRDefault="006B4CDD" w:rsidP="006B4CDD">
      <w:pPr>
        <w:ind w:right="382"/>
        <w:jc w:val="both"/>
        <w:rPr>
          <w:rFonts w:eastAsia="Calibri" w:cstheme="minorHAnsi"/>
          <w:color w:val="000000"/>
          <w:sz w:val="20"/>
          <w:szCs w:val="22"/>
          <w:lang w:val="sl-SI"/>
        </w:rPr>
      </w:pPr>
      <w:r w:rsidRPr="00AE09DA">
        <w:rPr>
          <w:rFonts w:eastAsia="Calibri" w:cstheme="minorHAnsi"/>
          <w:b/>
          <w:bCs/>
          <w:color w:val="000000"/>
          <w:sz w:val="20"/>
          <w:lang w:val="sl-SI"/>
        </w:rPr>
        <w:t xml:space="preserve">Za </w:t>
      </w:r>
      <w:r w:rsidRPr="00AE09DA">
        <w:rPr>
          <w:rFonts w:eastAsia="Calibri" w:cstheme="minorHAnsi"/>
          <w:b/>
          <w:color w:val="000000"/>
          <w:sz w:val="20"/>
          <w:szCs w:val="22"/>
          <w:lang w:val="sl-SI"/>
        </w:rPr>
        <w:t xml:space="preserve">SKLOP 1: </w:t>
      </w:r>
      <w:r w:rsidRPr="00AE09DA">
        <w:rPr>
          <w:rFonts w:eastAsia="Calibri" w:cstheme="minorHAnsi"/>
          <w:b/>
          <w:bCs/>
          <w:color w:val="000000"/>
          <w:sz w:val="20"/>
          <w:szCs w:val="22"/>
          <w:lang w:val="sl-SI"/>
        </w:rPr>
        <w:t>Vzdrževanje in servisiranje vgrajenih sistemov varnostne razsvetljave proizvajalca DIN-DIETMAR NOCKER SICHERHEITSTECHNIK</w:t>
      </w:r>
      <w:r w:rsidRPr="00AE09DA">
        <w:rPr>
          <w:rFonts w:eastAsia="Calibri" w:cstheme="minorHAnsi"/>
          <w:b/>
          <w:color w:val="000000"/>
          <w:sz w:val="20"/>
          <w:szCs w:val="22"/>
          <w:lang w:val="sl-SI"/>
        </w:rPr>
        <w:t xml:space="preserve"> in za SKLOP 2: </w:t>
      </w:r>
      <w:r w:rsidRPr="00AE09DA">
        <w:rPr>
          <w:rFonts w:eastAsia="Calibri" w:cstheme="minorHAnsi"/>
          <w:b/>
          <w:bCs/>
          <w:color w:val="000000"/>
          <w:sz w:val="20"/>
          <w:szCs w:val="22"/>
          <w:lang w:val="sl-SI"/>
        </w:rPr>
        <w:t>Vzdrževanje in servisiranje vgrajenih sistemov varnostne razsvetljave proizvajalca BEGHELLI PRÄZISA</w:t>
      </w:r>
      <w:r w:rsidRPr="00AE09DA">
        <w:rPr>
          <w:rFonts w:eastAsia="Calibri" w:cstheme="minorHAnsi"/>
          <w:b/>
          <w:color w:val="000000"/>
          <w:sz w:val="20"/>
          <w:szCs w:val="22"/>
          <w:lang w:val="sl-SI"/>
        </w:rPr>
        <w:t xml:space="preserve"> se vpiše:</w:t>
      </w:r>
    </w:p>
    <w:p w14:paraId="75D85326" w14:textId="77777777" w:rsidR="006B4CDD" w:rsidRPr="00B763F5" w:rsidRDefault="006B4CDD" w:rsidP="001B6E07">
      <w:pPr>
        <w:jc w:val="both"/>
        <w:rPr>
          <w:rFonts w:eastAsia="Calibri" w:cstheme="minorHAnsi"/>
          <w:color w:val="000000"/>
          <w:sz w:val="20"/>
          <w:highlight w:val="yellow"/>
          <w:lang w:val="sl-SI"/>
        </w:rPr>
      </w:pPr>
    </w:p>
    <w:p w14:paraId="0190F6CF" w14:textId="77777777" w:rsidR="00357FE9" w:rsidRPr="007E44EF" w:rsidRDefault="006B4CDD" w:rsidP="00357FE9">
      <w:pPr>
        <w:jc w:val="both"/>
        <w:rPr>
          <w:rFonts w:eastAsia="Calibri" w:cstheme="minorHAnsi"/>
          <w:color w:val="000000"/>
          <w:sz w:val="20"/>
          <w:lang w:val="sl-SI"/>
        </w:rPr>
      </w:pPr>
      <w:r w:rsidRPr="004E5597">
        <w:rPr>
          <w:rFonts w:eastAsia="Calibri" w:cstheme="minorHAnsi"/>
          <w:color w:val="000000"/>
          <w:sz w:val="20"/>
          <w:lang w:val="sl-SI"/>
        </w:rPr>
        <w:t>»</w:t>
      </w:r>
      <w:r w:rsidR="00357FE9" w:rsidRPr="007E44EF">
        <w:rPr>
          <w:rFonts w:eastAsia="Calibri" w:cstheme="minorHAnsi"/>
          <w:color w:val="000000"/>
          <w:sz w:val="20"/>
          <w:lang w:val="sl-SI"/>
        </w:rPr>
        <w:t>Izvajalec bo opravljeno storitev naročniku zaračunaval v skladu s Ponudbenim predračunom.</w:t>
      </w:r>
    </w:p>
    <w:p w14:paraId="29A01BE2" w14:textId="77777777" w:rsidR="00357FE9" w:rsidRDefault="00357FE9" w:rsidP="001B6E07">
      <w:pPr>
        <w:jc w:val="both"/>
        <w:rPr>
          <w:rFonts w:eastAsia="Calibri" w:cstheme="minorHAnsi"/>
          <w:color w:val="000000"/>
          <w:sz w:val="20"/>
          <w:lang w:val="sl-SI"/>
        </w:rPr>
      </w:pPr>
    </w:p>
    <w:p w14:paraId="6B835BC8" w14:textId="5A350912" w:rsidR="006B4CDD" w:rsidRPr="004E5597" w:rsidRDefault="00AC4059" w:rsidP="001B6E07">
      <w:pPr>
        <w:jc w:val="both"/>
        <w:rPr>
          <w:rFonts w:eastAsia="Calibri" w:cstheme="minorHAnsi"/>
          <w:color w:val="000000"/>
          <w:sz w:val="20"/>
          <w:lang w:val="sl-SI"/>
        </w:rPr>
      </w:pPr>
      <w:r w:rsidRPr="004E5597">
        <w:rPr>
          <w:rFonts w:eastAsia="Calibri" w:cstheme="minorHAnsi"/>
          <w:color w:val="000000"/>
          <w:sz w:val="20"/>
          <w:lang w:val="sl-SI"/>
        </w:rPr>
        <w:t>Redn</w:t>
      </w:r>
      <w:r w:rsidR="006B4CDD" w:rsidRPr="004E5597">
        <w:rPr>
          <w:rFonts w:eastAsia="Calibri" w:cstheme="minorHAnsi"/>
          <w:color w:val="000000"/>
          <w:sz w:val="20"/>
          <w:lang w:val="sl-SI"/>
        </w:rPr>
        <w:t>i vzdrževalni preventivni pregledi</w:t>
      </w:r>
      <w:r w:rsidRPr="004E5597">
        <w:rPr>
          <w:rFonts w:eastAsia="Calibri" w:cstheme="minorHAnsi"/>
          <w:color w:val="000000"/>
          <w:sz w:val="20"/>
          <w:lang w:val="sl-SI"/>
        </w:rPr>
        <w:t xml:space="preserve"> </w:t>
      </w:r>
      <w:r w:rsidR="005924C1" w:rsidRPr="004E5597">
        <w:rPr>
          <w:rFonts w:eastAsia="Calibri" w:cstheme="minorHAnsi"/>
          <w:color w:val="000000"/>
          <w:sz w:val="20"/>
          <w:lang w:val="sl-SI"/>
        </w:rPr>
        <w:t>se obračuna</w:t>
      </w:r>
      <w:r w:rsidR="006B4CDD" w:rsidRPr="004E5597">
        <w:rPr>
          <w:rFonts w:eastAsia="Calibri" w:cstheme="minorHAnsi"/>
          <w:color w:val="000000"/>
          <w:sz w:val="20"/>
          <w:lang w:val="sl-SI"/>
        </w:rPr>
        <w:t>jo</w:t>
      </w:r>
      <w:r w:rsidR="005924C1" w:rsidRPr="004E5597">
        <w:rPr>
          <w:rFonts w:eastAsia="Calibri" w:cstheme="minorHAnsi"/>
          <w:color w:val="000000"/>
          <w:sz w:val="20"/>
          <w:lang w:val="sl-SI"/>
        </w:rPr>
        <w:t xml:space="preserve"> </w:t>
      </w:r>
      <w:r w:rsidR="000C117F" w:rsidRPr="004E5597">
        <w:rPr>
          <w:rFonts w:eastAsia="Calibri" w:cstheme="minorHAnsi"/>
          <w:color w:val="000000"/>
          <w:sz w:val="20"/>
          <w:lang w:val="sl-SI"/>
        </w:rPr>
        <w:t>letno</w:t>
      </w:r>
      <w:r w:rsidR="005924C1" w:rsidRPr="004E5597">
        <w:rPr>
          <w:rFonts w:eastAsia="Calibri" w:cstheme="minorHAnsi"/>
          <w:color w:val="000000"/>
          <w:sz w:val="20"/>
          <w:lang w:val="sl-SI"/>
        </w:rPr>
        <w:t xml:space="preserve"> pavšalno</w:t>
      </w:r>
      <w:r w:rsidR="00357FE9">
        <w:rPr>
          <w:rFonts w:eastAsia="Calibri" w:cstheme="minorHAnsi"/>
          <w:color w:val="000000"/>
          <w:sz w:val="20"/>
          <w:lang w:val="sl-SI"/>
        </w:rPr>
        <w:t xml:space="preserve"> po ceni iz </w:t>
      </w:r>
      <w:r w:rsidR="00F5785D">
        <w:rPr>
          <w:rFonts w:eastAsia="Calibri" w:cstheme="minorHAnsi"/>
          <w:color w:val="000000"/>
          <w:sz w:val="20"/>
          <w:lang w:val="sl-SI"/>
        </w:rPr>
        <w:t>Ponudbenega predračuna</w:t>
      </w:r>
      <w:r w:rsidR="005924C1" w:rsidRPr="004E5597">
        <w:rPr>
          <w:rFonts w:eastAsia="Calibri" w:cstheme="minorHAnsi"/>
          <w:color w:val="000000"/>
          <w:sz w:val="20"/>
          <w:lang w:val="sl-SI"/>
        </w:rPr>
        <w:t>.</w:t>
      </w:r>
    </w:p>
    <w:p w14:paraId="22D4814A" w14:textId="77777777" w:rsidR="006B4CDD" w:rsidRDefault="006B4CDD" w:rsidP="001B6E07">
      <w:pPr>
        <w:jc w:val="both"/>
        <w:rPr>
          <w:rFonts w:eastAsia="Calibri" w:cstheme="minorHAnsi"/>
          <w:color w:val="000000"/>
          <w:sz w:val="20"/>
          <w:highlight w:val="yellow"/>
          <w:lang w:val="sl-SI"/>
        </w:rPr>
      </w:pPr>
    </w:p>
    <w:p w14:paraId="27153E1A" w14:textId="77777777" w:rsidR="00F5785D" w:rsidRPr="00AE09DA" w:rsidRDefault="00F5785D" w:rsidP="00F5785D">
      <w:pPr>
        <w:jc w:val="both"/>
        <w:rPr>
          <w:rFonts w:eastAsia="Calibri" w:cstheme="minorHAnsi"/>
          <w:sz w:val="20"/>
          <w:szCs w:val="22"/>
          <w:lang w:val="sl-SI"/>
        </w:rPr>
      </w:pPr>
      <w:r w:rsidRPr="00AE09DA">
        <w:rPr>
          <w:rFonts w:eastAsia="Calibri" w:cstheme="minorHAnsi"/>
          <w:sz w:val="20"/>
          <w:szCs w:val="22"/>
          <w:lang w:val="sl-SI"/>
        </w:rPr>
        <w:t>Obračun servisnih in drugih del se obračuna po dejanskem številu opravljenih delovnih ur ter vrednosti vgrajenega materiala/rezervnih delov po cenah iz Ponudbenega predračuna oziroma valorizirani vrednosti.</w:t>
      </w:r>
    </w:p>
    <w:p w14:paraId="6C30CC29" w14:textId="77777777" w:rsidR="00F5785D" w:rsidRDefault="00F5785D" w:rsidP="001B6E07">
      <w:pPr>
        <w:jc w:val="both"/>
        <w:rPr>
          <w:rFonts w:eastAsia="Calibri" w:cstheme="minorHAnsi"/>
          <w:color w:val="000000"/>
          <w:sz w:val="20"/>
          <w:highlight w:val="yellow"/>
          <w:lang w:val="sl-SI"/>
        </w:rPr>
      </w:pPr>
    </w:p>
    <w:p w14:paraId="4D7D9E42" w14:textId="672D29E2" w:rsidR="00F5785D" w:rsidRPr="00B763F5" w:rsidRDefault="00F5785D" w:rsidP="001B6E07">
      <w:pPr>
        <w:jc w:val="both"/>
        <w:rPr>
          <w:rFonts w:eastAsia="Calibri" w:cstheme="minorHAnsi"/>
          <w:color w:val="000000"/>
          <w:sz w:val="20"/>
          <w:highlight w:val="yellow"/>
          <w:lang w:val="sl-SI"/>
        </w:rPr>
      </w:pPr>
      <w:r w:rsidRPr="00AE09DA">
        <w:rPr>
          <w:rFonts w:eastAsia="Calibri" w:cstheme="minorHAnsi"/>
          <w:sz w:val="20"/>
          <w:szCs w:val="22"/>
          <w:lang w:val="sl-SI"/>
        </w:rPr>
        <w:t>Za uporabo materiala/rezervnih delov, ki niso v Ponudbenem predračunu, predloženem v ponudbi izvajalca, pred izvedbo posega izvajalec naročniku posreduje ponudbo, ki jo predhodno potrdi naročnik. Naročnik ima pravico, da preveri cene na trgu za material/rezervni del iz vsakokratne ponudbe. V kolikor bo naročnik ugotovil, da je vrednost materiala/rezervnega dela na trgu nižja od ponudbene cene, bo izvajalca pozval k znižanju cene. V kolikor izvajalec ne bo znižal cen, bo naročnik material/rezervni del kupil na trgu. Izvajalec bo moral material/rezervni del vgraditi po fiksni ceni na enoto mere za delovno uro.</w:t>
      </w:r>
    </w:p>
    <w:p w14:paraId="262498AD" w14:textId="77777777" w:rsidR="00884F5C" w:rsidRDefault="00884F5C" w:rsidP="006B4CDD">
      <w:pPr>
        <w:jc w:val="both"/>
        <w:rPr>
          <w:rFonts w:eastAsia="Calibri" w:cstheme="minorHAnsi"/>
          <w:color w:val="000000"/>
          <w:sz w:val="20"/>
          <w:szCs w:val="22"/>
          <w:lang w:val="sl-SI"/>
        </w:rPr>
      </w:pPr>
    </w:p>
    <w:p w14:paraId="1804BE14" w14:textId="024989B8" w:rsidR="00884F5C" w:rsidRDefault="00884F5C" w:rsidP="006B4CDD">
      <w:pPr>
        <w:jc w:val="both"/>
        <w:rPr>
          <w:rFonts w:eastAsia="Calibri" w:cstheme="minorHAnsi"/>
          <w:sz w:val="20"/>
          <w:szCs w:val="22"/>
          <w:lang w:val="sl-SI"/>
        </w:rPr>
      </w:pPr>
      <w:r w:rsidRPr="007E44EF">
        <w:rPr>
          <w:rFonts w:eastAsia="Calibri" w:cstheme="minorHAnsi"/>
          <w:sz w:val="20"/>
          <w:szCs w:val="22"/>
          <w:lang w:val="sl-SI"/>
        </w:rPr>
        <w:t>Vsakokratne ponudbe ni treba posredovati v potrditev naročniku samo v primeru neposredno grozeče nevarnosti, ki bi utegnila povzročiti nemudno nevarnost za varnost in zdravje uporabnikov ter škodo</w:t>
      </w:r>
      <w:r>
        <w:rPr>
          <w:rFonts w:eastAsia="Calibri" w:cstheme="minorHAnsi"/>
          <w:sz w:val="20"/>
          <w:szCs w:val="22"/>
          <w:lang w:val="sl-SI"/>
        </w:rPr>
        <w:t>.«</w:t>
      </w:r>
    </w:p>
    <w:p w14:paraId="3E7710D8" w14:textId="77777777" w:rsidR="00884F5C" w:rsidRDefault="00884F5C" w:rsidP="006B4CDD">
      <w:pPr>
        <w:jc w:val="both"/>
        <w:rPr>
          <w:rFonts w:eastAsia="Calibri" w:cstheme="minorHAnsi"/>
          <w:color w:val="000000"/>
          <w:sz w:val="20"/>
          <w:szCs w:val="22"/>
          <w:lang w:val="sl-SI"/>
        </w:rPr>
      </w:pPr>
    </w:p>
    <w:p w14:paraId="33D7A209" w14:textId="4287EECB" w:rsidR="001B6E07" w:rsidRDefault="006B4CDD" w:rsidP="001B6E07">
      <w:pPr>
        <w:jc w:val="both"/>
        <w:rPr>
          <w:rFonts w:eastAsia="Calibri" w:cstheme="minorHAnsi"/>
          <w:color w:val="000000"/>
          <w:sz w:val="20"/>
          <w:szCs w:val="22"/>
          <w:lang w:val="sl-SI"/>
        </w:rPr>
      </w:pPr>
      <w:r w:rsidRPr="00AE09DA">
        <w:rPr>
          <w:rFonts w:eastAsia="Calibri" w:cstheme="minorHAnsi"/>
          <w:color w:val="000000"/>
          <w:sz w:val="20"/>
          <w:szCs w:val="22"/>
          <w:lang w:val="sl-SI"/>
        </w:rPr>
        <w:t>-----</w:t>
      </w:r>
    </w:p>
    <w:p w14:paraId="56634A74" w14:textId="77777777" w:rsidR="007E21DF" w:rsidRDefault="007E21DF" w:rsidP="001B6E07">
      <w:pPr>
        <w:jc w:val="both"/>
        <w:rPr>
          <w:rFonts w:eastAsia="Calibri" w:cstheme="minorHAnsi"/>
          <w:color w:val="000000"/>
          <w:sz w:val="20"/>
          <w:szCs w:val="22"/>
          <w:lang w:val="sl-SI"/>
        </w:rPr>
      </w:pPr>
    </w:p>
    <w:p w14:paraId="7D5B92B3" w14:textId="77777777" w:rsidR="007E21DF" w:rsidRPr="00BC4E2F" w:rsidRDefault="007E21DF" w:rsidP="007E21DF">
      <w:pPr>
        <w:ind w:right="382"/>
        <w:jc w:val="both"/>
        <w:rPr>
          <w:rFonts w:eastAsia="Calibri" w:cstheme="minorHAnsi"/>
          <w:color w:val="000000"/>
          <w:sz w:val="20"/>
          <w:szCs w:val="22"/>
          <w:lang w:val="sl-SI"/>
        </w:rPr>
      </w:pPr>
      <w:r w:rsidRPr="00BC4E2F">
        <w:rPr>
          <w:rFonts w:eastAsia="Calibri" w:cstheme="minorHAnsi"/>
          <w:b/>
          <w:bCs/>
          <w:color w:val="000000"/>
          <w:sz w:val="20"/>
          <w:lang w:val="sl-SI"/>
        </w:rPr>
        <w:t xml:space="preserve">Za </w:t>
      </w:r>
      <w:r w:rsidRPr="00BC4E2F">
        <w:rPr>
          <w:rFonts w:eastAsia="Calibri" w:cstheme="minorHAnsi"/>
          <w:b/>
          <w:color w:val="000000"/>
          <w:sz w:val="20"/>
          <w:szCs w:val="22"/>
          <w:lang w:val="sl-SI"/>
        </w:rPr>
        <w:t xml:space="preserve">SKLOP 3: </w:t>
      </w:r>
      <w:r w:rsidRPr="00BC4E2F">
        <w:rPr>
          <w:rFonts w:eastAsia="Calibri" w:cstheme="minorHAnsi"/>
          <w:b/>
          <w:bCs/>
          <w:color w:val="000000"/>
          <w:sz w:val="20"/>
          <w:szCs w:val="22"/>
          <w:lang w:val="sl-SI"/>
        </w:rPr>
        <w:t>Servisiranje vgrajenih sistemov varnostne razsvetljave različnih proizvajalcev z lokalnim baterijskim napajanjem</w:t>
      </w:r>
      <w:r w:rsidRPr="00BC4E2F">
        <w:rPr>
          <w:rFonts w:eastAsia="Calibri" w:cstheme="minorHAnsi"/>
          <w:b/>
          <w:color w:val="000000"/>
          <w:sz w:val="20"/>
          <w:szCs w:val="22"/>
          <w:lang w:val="sl-SI"/>
        </w:rPr>
        <w:t xml:space="preserve"> se vpiše:</w:t>
      </w:r>
    </w:p>
    <w:p w14:paraId="0FD14E6A" w14:textId="77777777" w:rsidR="007E21DF" w:rsidRDefault="007E21DF" w:rsidP="001B6E07">
      <w:pPr>
        <w:jc w:val="both"/>
        <w:rPr>
          <w:rFonts w:eastAsia="Calibri" w:cstheme="minorHAnsi"/>
          <w:color w:val="000000"/>
          <w:sz w:val="20"/>
          <w:szCs w:val="22"/>
          <w:lang w:val="sl-SI"/>
        </w:rPr>
      </w:pPr>
    </w:p>
    <w:p w14:paraId="6F2D5D06" w14:textId="108BB14D" w:rsidR="007E21DF" w:rsidRPr="00884F5C" w:rsidRDefault="007E21DF" w:rsidP="001B6E07">
      <w:pPr>
        <w:jc w:val="both"/>
        <w:rPr>
          <w:rFonts w:eastAsia="Calibri" w:cstheme="minorHAnsi"/>
          <w:color w:val="000000"/>
          <w:sz w:val="20"/>
          <w:szCs w:val="22"/>
          <w:lang w:val="sl-SI"/>
        </w:rPr>
      </w:pPr>
      <w:r>
        <w:rPr>
          <w:rFonts w:eastAsia="Calibri" w:cstheme="minorHAnsi"/>
          <w:color w:val="000000"/>
          <w:sz w:val="20"/>
          <w:lang w:val="sl-SI"/>
        </w:rPr>
        <w:t>»</w:t>
      </w:r>
      <w:r w:rsidRPr="007E44EF">
        <w:rPr>
          <w:rFonts w:eastAsia="Calibri" w:cstheme="minorHAnsi"/>
          <w:color w:val="000000"/>
          <w:sz w:val="20"/>
          <w:lang w:val="sl-SI"/>
        </w:rPr>
        <w:t>Izvajalec bo opravljeno storitev naročniku zaračunaval v skladu s Ponudbenim predračunom</w:t>
      </w:r>
      <w:r w:rsidR="00E63C45">
        <w:rPr>
          <w:rFonts w:eastAsia="Calibri" w:cstheme="minorHAnsi"/>
          <w:color w:val="000000"/>
          <w:sz w:val="20"/>
          <w:lang w:val="sl-SI"/>
        </w:rPr>
        <w:t xml:space="preserve"> in Cenikom materialov/rezervnih delov, priloženim v ponudbi izvajalca, na podlagi </w:t>
      </w:r>
      <w:r w:rsidR="00826E3D">
        <w:rPr>
          <w:rFonts w:eastAsia="Calibri" w:cstheme="minorHAnsi"/>
          <w:color w:val="000000"/>
          <w:sz w:val="20"/>
          <w:lang w:val="sl-SI"/>
        </w:rPr>
        <w:t>katere je sklenjena ta pogodba.</w:t>
      </w:r>
    </w:p>
    <w:p w14:paraId="3FF69DE8" w14:textId="7E3F0336" w:rsidR="00577C90" w:rsidRDefault="00577C90" w:rsidP="001B6E07">
      <w:pPr>
        <w:jc w:val="both"/>
        <w:rPr>
          <w:rFonts w:eastAsia="Calibri" w:cstheme="minorHAnsi"/>
          <w:b/>
          <w:bCs/>
          <w:sz w:val="20"/>
          <w:szCs w:val="22"/>
          <w:lang w:val="sl-SI"/>
        </w:rPr>
      </w:pPr>
    </w:p>
    <w:p w14:paraId="47567B1A" w14:textId="61A720AF" w:rsidR="00826E3D" w:rsidRDefault="00826E3D" w:rsidP="001B6E07">
      <w:pPr>
        <w:jc w:val="both"/>
        <w:rPr>
          <w:rFonts w:eastAsia="Calibri" w:cstheme="minorHAnsi"/>
          <w:sz w:val="20"/>
          <w:szCs w:val="22"/>
          <w:lang w:val="sl-SI"/>
        </w:rPr>
      </w:pPr>
      <w:r w:rsidRPr="00AE09DA">
        <w:rPr>
          <w:rFonts w:eastAsia="Calibri" w:cstheme="minorHAnsi"/>
          <w:sz w:val="20"/>
          <w:szCs w:val="22"/>
          <w:lang w:val="sl-SI"/>
        </w:rPr>
        <w:t>Obračun servisnih in drugih del se obračuna po dejanskem številu opravljenih delovnih ur ter vrednosti vgrajenega materiala/rezervnih delov po cenah iz Ponudbenega predračuna oziroma</w:t>
      </w:r>
      <w:r w:rsidR="00C906C6">
        <w:rPr>
          <w:rFonts w:eastAsia="Calibri" w:cstheme="minorHAnsi"/>
          <w:sz w:val="20"/>
          <w:szCs w:val="22"/>
          <w:lang w:val="sl-SI"/>
        </w:rPr>
        <w:t xml:space="preserve"> v primeru, če material ni naveden v popisu rezervnih delov in zanj ni podana cena</w:t>
      </w:r>
      <w:r w:rsidR="00C95351">
        <w:rPr>
          <w:rFonts w:eastAsia="Calibri" w:cstheme="minorHAnsi"/>
          <w:sz w:val="20"/>
          <w:szCs w:val="22"/>
          <w:lang w:val="sl-SI"/>
        </w:rPr>
        <w:t xml:space="preserve"> v Ponudbenem predračunu, po cenah iz Cenika dodatnih materialov/rezervnih delov, priloženega v ponudbi </w:t>
      </w:r>
      <w:r w:rsidR="00DC12D0">
        <w:rPr>
          <w:rFonts w:eastAsia="Calibri" w:cstheme="minorHAnsi"/>
          <w:sz w:val="20"/>
          <w:szCs w:val="22"/>
          <w:lang w:val="sl-SI"/>
        </w:rPr>
        <w:t>izvajalca, na podlagi katere je sklenjena ta pogodba oziroma valorizirani vrednosti.</w:t>
      </w:r>
    </w:p>
    <w:p w14:paraId="2286690F" w14:textId="77777777" w:rsidR="00DC12D0" w:rsidRDefault="00DC12D0" w:rsidP="001B6E07">
      <w:pPr>
        <w:jc w:val="both"/>
        <w:rPr>
          <w:rFonts w:eastAsia="Calibri" w:cstheme="minorHAnsi"/>
          <w:sz w:val="20"/>
          <w:szCs w:val="22"/>
          <w:lang w:val="sl-SI"/>
        </w:rPr>
      </w:pPr>
    </w:p>
    <w:p w14:paraId="5A157D0A" w14:textId="7678A06D" w:rsidR="00DC12D0" w:rsidRDefault="00DC12D0" w:rsidP="001B6E07">
      <w:pPr>
        <w:jc w:val="both"/>
        <w:rPr>
          <w:rFonts w:eastAsia="Calibri" w:cstheme="minorHAnsi"/>
          <w:sz w:val="20"/>
          <w:szCs w:val="22"/>
          <w:lang w:val="sl-SI"/>
        </w:rPr>
      </w:pPr>
      <w:r w:rsidRPr="00AE09DA">
        <w:rPr>
          <w:rFonts w:eastAsia="Calibri" w:cstheme="minorHAnsi"/>
          <w:sz w:val="20"/>
          <w:szCs w:val="22"/>
          <w:lang w:val="sl-SI"/>
        </w:rPr>
        <w:t>Za uporabo materiala/rezervnih delov, ki niso v Ponudbenem predračunu</w:t>
      </w:r>
      <w:r w:rsidR="00A06875">
        <w:rPr>
          <w:rFonts w:eastAsia="Calibri" w:cstheme="minorHAnsi"/>
          <w:sz w:val="20"/>
          <w:szCs w:val="22"/>
          <w:lang w:val="sl-SI"/>
        </w:rPr>
        <w:t xml:space="preserve"> in Ceniku dodatnih materialov/rezervnih delov</w:t>
      </w:r>
      <w:r w:rsidR="0095190F">
        <w:rPr>
          <w:rFonts w:eastAsia="Calibri" w:cstheme="minorHAnsi"/>
          <w:sz w:val="20"/>
          <w:szCs w:val="22"/>
          <w:lang w:val="sl-SI"/>
        </w:rPr>
        <w:t>, predloženima v ponudbi izvajalca</w:t>
      </w:r>
      <w:r w:rsidR="008A1D6C">
        <w:rPr>
          <w:rFonts w:eastAsia="Calibri" w:cstheme="minorHAnsi"/>
          <w:sz w:val="20"/>
          <w:szCs w:val="22"/>
          <w:lang w:val="sl-SI"/>
        </w:rPr>
        <w:t xml:space="preserve">, pred </w:t>
      </w:r>
      <w:r w:rsidR="008A1D6C" w:rsidRPr="00AE09DA">
        <w:rPr>
          <w:rFonts w:eastAsia="Calibri" w:cstheme="minorHAnsi"/>
          <w:sz w:val="20"/>
          <w:szCs w:val="22"/>
          <w:lang w:val="sl-SI"/>
        </w:rPr>
        <w:t>izvedbo posega izvajalec naročniku posreduje ponudbo, ki jo predhodno potrdi naročnik. Naročnik ima pravico, da preveri cene na trgu za material/rezervni del iz vsakokratne ponudbe. V kolikor bo naročnik ugotovil, da je vrednost materiala/rezervnega dela na trgu nižja od ponudbene cene, bo izvajalca pozval k znižanju cene. V kolikor izvajalec ne bo znižal cen, bo naročnik material/rezervni del kupil na trgu. Izvajalec bo moral material/rezervni del vgraditi po fiksni ceni na enoto mere za delovno uro.</w:t>
      </w:r>
    </w:p>
    <w:p w14:paraId="5B15C7BC" w14:textId="77777777" w:rsidR="008A1D6C" w:rsidRDefault="008A1D6C" w:rsidP="001B6E07">
      <w:pPr>
        <w:jc w:val="both"/>
        <w:rPr>
          <w:rFonts w:eastAsia="Calibri" w:cstheme="minorHAnsi"/>
          <w:sz w:val="20"/>
          <w:szCs w:val="22"/>
          <w:lang w:val="sl-SI"/>
        </w:rPr>
      </w:pPr>
    </w:p>
    <w:p w14:paraId="7525D4C5" w14:textId="77777777" w:rsidR="008A1D6C" w:rsidRDefault="008A1D6C" w:rsidP="008A1D6C">
      <w:pPr>
        <w:jc w:val="both"/>
        <w:rPr>
          <w:rFonts w:eastAsia="Calibri" w:cstheme="minorHAnsi"/>
          <w:sz w:val="20"/>
          <w:szCs w:val="22"/>
          <w:lang w:val="sl-SI"/>
        </w:rPr>
      </w:pPr>
      <w:r w:rsidRPr="007E44EF">
        <w:rPr>
          <w:rFonts w:eastAsia="Calibri" w:cstheme="minorHAnsi"/>
          <w:sz w:val="20"/>
          <w:szCs w:val="22"/>
          <w:lang w:val="sl-SI"/>
        </w:rPr>
        <w:t>Vsakokratne ponudbe ni treba posredovati v potrditev naročniku samo v primeru neposredno grozeče nevarnosti, ki bi utegnila povzročiti nemudno nevarnost za varnost in zdravje uporabnikov ter škodo</w:t>
      </w:r>
      <w:r>
        <w:rPr>
          <w:rFonts w:eastAsia="Calibri" w:cstheme="minorHAnsi"/>
          <w:sz w:val="20"/>
          <w:szCs w:val="22"/>
          <w:lang w:val="sl-SI"/>
        </w:rPr>
        <w:t>.«</w:t>
      </w:r>
    </w:p>
    <w:p w14:paraId="24F20E93" w14:textId="77777777" w:rsidR="008A1D6C" w:rsidRDefault="008A1D6C" w:rsidP="001B6E07">
      <w:pPr>
        <w:jc w:val="both"/>
        <w:rPr>
          <w:rFonts w:eastAsia="Calibri" w:cstheme="minorHAnsi"/>
          <w:b/>
          <w:bCs/>
          <w:sz w:val="20"/>
          <w:szCs w:val="22"/>
          <w:lang w:val="sl-SI"/>
        </w:rPr>
      </w:pPr>
    </w:p>
    <w:p w14:paraId="7FEA948C" w14:textId="77777777" w:rsidR="00826E3D" w:rsidRPr="007E44EF" w:rsidRDefault="00826E3D" w:rsidP="001B6E07">
      <w:pPr>
        <w:jc w:val="both"/>
        <w:rPr>
          <w:rFonts w:eastAsia="Calibri" w:cstheme="minorHAnsi"/>
          <w:b/>
          <w:bCs/>
          <w:sz w:val="20"/>
          <w:szCs w:val="22"/>
          <w:lang w:val="sl-SI"/>
        </w:rPr>
      </w:pPr>
    </w:p>
    <w:bookmarkEnd w:id="5"/>
    <w:p w14:paraId="240C3CCE"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75D3A294" w14:textId="0923AB90" w:rsidR="00FA6057" w:rsidRDefault="00FA6057" w:rsidP="00FA6057">
      <w:pPr>
        <w:ind w:right="382"/>
        <w:jc w:val="both"/>
        <w:rPr>
          <w:rFonts w:eastAsia="Calibri" w:cstheme="minorHAnsi"/>
          <w:color w:val="000000"/>
          <w:sz w:val="20"/>
          <w:szCs w:val="22"/>
          <w:lang w:val="sl-SI"/>
        </w:rPr>
      </w:pPr>
    </w:p>
    <w:p w14:paraId="1A640406" w14:textId="77777777" w:rsidR="000B5331" w:rsidRPr="00B37B9A" w:rsidRDefault="000B5331" w:rsidP="000B5331">
      <w:pPr>
        <w:ind w:right="382"/>
        <w:jc w:val="both"/>
        <w:rPr>
          <w:rFonts w:eastAsia="Calibri" w:cstheme="minorHAnsi"/>
          <w:color w:val="000000"/>
          <w:sz w:val="20"/>
          <w:szCs w:val="22"/>
          <w:lang w:val="sl-SI"/>
        </w:rPr>
      </w:pPr>
      <w:r w:rsidRPr="00B37B9A">
        <w:rPr>
          <w:rFonts w:eastAsia="Calibri" w:cstheme="minorHAnsi"/>
          <w:b/>
          <w:bCs/>
          <w:color w:val="000000"/>
          <w:sz w:val="20"/>
          <w:lang w:val="sl-SI"/>
        </w:rPr>
        <w:t xml:space="preserve">Za </w:t>
      </w:r>
      <w:r w:rsidRPr="00B37B9A">
        <w:rPr>
          <w:rFonts w:eastAsia="Calibri" w:cstheme="minorHAnsi"/>
          <w:b/>
          <w:color w:val="000000"/>
          <w:sz w:val="20"/>
          <w:szCs w:val="22"/>
          <w:lang w:val="sl-SI"/>
        </w:rPr>
        <w:t xml:space="preserve">SKLOP 1: </w:t>
      </w:r>
      <w:r w:rsidRPr="00B37B9A">
        <w:rPr>
          <w:rFonts w:eastAsia="Calibri" w:cstheme="minorHAnsi"/>
          <w:b/>
          <w:bCs/>
          <w:color w:val="000000"/>
          <w:sz w:val="20"/>
          <w:szCs w:val="22"/>
          <w:lang w:val="sl-SI"/>
        </w:rPr>
        <w:t>Vzdrževanje in servisiranje vgrajenih sistemov varnostne razsvetljave proizvajalca DIN-DIETMAR NOCKER SICHERHEITSTECHNIK</w:t>
      </w:r>
      <w:r w:rsidRPr="00B37B9A">
        <w:rPr>
          <w:rFonts w:eastAsia="Calibri" w:cstheme="minorHAnsi"/>
          <w:b/>
          <w:color w:val="000000"/>
          <w:sz w:val="20"/>
          <w:szCs w:val="22"/>
          <w:lang w:val="sl-SI"/>
        </w:rPr>
        <w:t xml:space="preserve"> in za SKLOP 2: </w:t>
      </w:r>
      <w:r w:rsidRPr="00B37B9A">
        <w:rPr>
          <w:rFonts w:eastAsia="Calibri" w:cstheme="minorHAnsi"/>
          <w:b/>
          <w:bCs/>
          <w:color w:val="000000"/>
          <w:sz w:val="20"/>
          <w:szCs w:val="22"/>
          <w:lang w:val="sl-SI"/>
        </w:rPr>
        <w:t>Vzdrževanje in servisiranje vgrajenih sistemov varnostne razsvetljave proizvajalca BEGHELLI PRÄZISA</w:t>
      </w:r>
      <w:r w:rsidRPr="00B37B9A">
        <w:rPr>
          <w:rFonts w:eastAsia="Calibri" w:cstheme="minorHAnsi"/>
          <w:b/>
          <w:color w:val="000000"/>
          <w:sz w:val="20"/>
          <w:szCs w:val="22"/>
          <w:lang w:val="sl-SI"/>
        </w:rPr>
        <w:t xml:space="preserve"> se vpiše:</w:t>
      </w:r>
    </w:p>
    <w:p w14:paraId="57D17AE2" w14:textId="77777777" w:rsidR="000B5331" w:rsidRPr="00B37B9A" w:rsidRDefault="000B5331" w:rsidP="00FA6057">
      <w:pPr>
        <w:ind w:right="382"/>
        <w:jc w:val="both"/>
        <w:rPr>
          <w:rFonts w:eastAsia="Calibri" w:cstheme="minorHAnsi"/>
          <w:color w:val="000000"/>
          <w:sz w:val="20"/>
          <w:szCs w:val="22"/>
          <w:lang w:val="sl-SI"/>
        </w:rPr>
      </w:pPr>
    </w:p>
    <w:p w14:paraId="0646F16B" w14:textId="77777777" w:rsidR="000B5331" w:rsidRPr="004E5597" w:rsidRDefault="000B5331" w:rsidP="001B6E07">
      <w:pPr>
        <w:jc w:val="both"/>
        <w:rPr>
          <w:rFonts w:eastAsia="Calibri" w:cstheme="minorHAnsi"/>
          <w:color w:val="000000"/>
          <w:sz w:val="20"/>
          <w:lang w:val="sl-SI"/>
        </w:rPr>
      </w:pPr>
      <w:r w:rsidRPr="004E5597">
        <w:rPr>
          <w:rFonts w:eastAsia="Calibri" w:cstheme="minorHAnsi"/>
          <w:color w:val="000000"/>
          <w:sz w:val="20"/>
          <w:lang w:val="sl-SI"/>
        </w:rPr>
        <w:t>»</w:t>
      </w:r>
      <w:r w:rsidR="006817A1" w:rsidRPr="004E5597">
        <w:rPr>
          <w:rFonts w:eastAsia="Calibri" w:cstheme="minorHAnsi"/>
          <w:color w:val="000000"/>
          <w:sz w:val="20"/>
          <w:lang w:val="sl-SI"/>
        </w:rPr>
        <w:t xml:space="preserve">Izvajalec izstavi račun </w:t>
      </w:r>
      <w:r w:rsidR="00313883" w:rsidRPr="004E5597">
        <w:rPr>
          <w:rFonts w:eastAsia="Calibri" w:cstheme="minorHAnsi"/>
          <w:color w:val="000000"/>
          <w:sz w:val="20"/>
          <w:lang w:val="sl-SI"/>
        </w:rPr>
        <w:t xml:space="preserve">za </w:t>
      </w:r>
      <w:r w:rsidRPr="004E5597">
        <w:rPr>
          <w:rFonts w:eastAsia="Calibri" w:cstheme="minorHAnsi"/>
          <w:color w:val="000000"/>
          <w:sz w:val="20"/>
          <w:lang w:val="sl-SI"/>
        </w:rPr>
        <w:t>redne vzdrževalne preventivne preglede</w:t>
      </w:r>
      <w:r w:rsidR="00313883" w:rsidRPr="004E5597">
        <w:rPr>
          <w:rFonts w:eastAsia="Calibri" w:cstheme="minorHAnsi"/>
          <w:color w:val="000000"/>
          <w:sz w:val="20"/>
          <w:lang w:val="sl-SI"/>
        </w:rPr>
        <w:t xml:space="preserve"> </w:t>
      </w:r>
      <w:r w:rsidR="007675A2" w:rsidRPr="004E5597">
        <w:rPr>
          <w:rFonts w:eastAsia="Calibri" w:cstheme="minorHAnsi"/>
          <w:color w:val="000000"/>
          <w:sz w:val="20"/>
          <w:lang w:val="sl-SI"/>
        </w:rPr>
        <w:t>do osmega (8.) dne v mesecu</w:t>
      </w:r>
      <w:r w:rsidR="00AC3447" w:rsidRPr="004E5597">
        <w:rPr>
          <w:rFonts w:eastAsia="Calibri" w:cstheme="minorHAnsi"/>
          <w:color w:val="000000"/>
          <w:sz w:val="20"/>
          <w:lang w:val="sl-SI"/>
        </w:rPr>
        <w:t>, ki sledi poteku posameznega leta,</w:t>
      </w:r>
      <w:r w:rsidR="007675A2" w:rsidRPr="004E5597">
        <w:rPr>
          <w:rFonts w:eastAsia="Calibri" w:cstheme="minorHAnsi"/>
          <w:color w:val="000000"/>
          <w:sz w:val="20"/>
          <w:lang w:val="sl-SI"/>
        </w:rPr>
        <w:t xml:space="preserve"> za preteklo leto</w:t>
      </w:r>
      <w:r w:rsidR="00295130" w:rsidRPr="004E5597">
        <w:rPr>
          <w:rFonts w:eastAsia="Calibri" w:cstheme="minorHAnsi"/>
          <w:color w:val="000000"/>
          <w:sz w:val="20"/>
          <w:lang w:val="sl-SI"/>
        </w:rPr>
        <w:t>, skladno z določili te pogodbe</w:t>
      </w:r>
      <w:r w:rsidR="006817A1" w:rsidRPr="004E5597">
        <w:rPr>
          <w:rFonts w:eastAsia="Calibri" w:cstheme="minorHAnsi"/>
          <w:color w:val="000000"/>
          <w:sz w:val="20"/>
          <w:lang w:val="sl-SI"/>
        </w:rPr>
        <w:t>.</w:t>
      </w:r>
      <w:r w:rsidRPr="004E5597">
        <w:rPr>
          <w:rFonts w:eastAsia="Calibri" w:cstheme="minorHAnsi"/>
          <w:color w:val="000000"/>
          <w:sz w:val="20"/>
          <w:lang w:val="sl-SI"/>
        </w:rPr>
        <w:t>«</w:t>
      </w:r>
    </w:p>
    <w:p w14:paraId="55632962" w14:textId="77777777" w:rsidR="000B5331" w:rsidRPr="004E5597" w:rsidRDefault="000B5331" w:rsidP="001B6E07">
      <w:pPr>
        <w:jc w:val="both"/>
        <w:rPr>
          <w:rFonts w:eastAsia="Calibri" w:cstheme="minorHAnsi"/>
          <w:color w:val="000000"/>
          <w:sz w:val="20"/>
          <w:lang w:val="sl-SI"/>
        </w:rPr>
      </w:pPr>
    </w:p>
    <w:p w14:paraId="6177F804" w14:textId="77777777" w:rsidR="000B5331" w:rsidRPr="00B37B9A" w:rsidRDefault="000B5331" w:rsidP="000B5331">
      <w:pPr>
        <w:jc w:val="both"/>
        <w:rPr>
          <w:rFonts w:eastAsia="Calibri" w:cstheme="minorHAnsi"/>
          <w:color w:val="000000"/>
          <w:sz w:val="20"/>
          <w:szCs w:val="22"/>
          <w:lang w:val="sl-SI"/>
        </w:rPr>
      </w:pPr>
      <w:r w:rsidRPr="00B37B9A">
        <w:rPr>
          <w:rFonts w:eastAsia="Calibri" w:cstheme="minorHAnsi"/>
          <w:color w:val="000000"/>
          <w:sz w:val="20"/>
          <w:szCs w:val="22"/>
          <w:lang w:val="sl-SI"/>
        </w:rPr>
        <w:t>-----</w:t>
      </w:r>
    </w:p>
    <w:p w14:paraId="36E31589" w14:textId="77777777" w:rsidR="00295130" w:rsidRPr="00B37B9A" w:rsidRDefault="00295130" w:rsidP="001B6E07">
      <w:pPr>
        <w:jc w:val="both"/>
        <w:rPr>
          <w:rFonts w:asciiTheme="majorHAnsi" w:hAnsiTheme="majorHAnsi" w:cs="Calibri"/>
          <w:sz w:val="22"/>
          <w:szCs w:val="22"/>
          <w:lang w:val="sl-SI"/>
        </w:rPr>
      </w:pPr>
    </w:p>
    <w:p w14:paraId="56F81966" w14:textId="10F687D0" w:rsidR="00313883" w:rsidRPr="00EE712C" w:rsidRDefault="00313883" w:rsidP="00313883">
      <w:pPr>
        <w:jc w:val="both"/>
        <w:rPr>
          <w:rFonts w:asciiTheme="majorHAnsi" w:hAnsiTheme="majorHAnsi" w:cs="Calibri"/>
          <w:sz w:val="22"/>
          <w:szCs w:val="22"/>
          <w:lang w:val="sl-SI"/>
        </w:rPr>
      </w:pPr>
      <w:r w:rsidRPr="00B37B9A">
        <w:rPr>
          <w:rFonts w:eastAsia="Calibri" w:cstheme="minorHAnsi"/>
          <w:color w:val="000000"/>
          <w:sz w:val="20"/>
          <w:lang w:val="sl-SI"/>
        </w:rPr>
        <w:t xml:space="preserve">Izvajalec izstavi račun za </w:t>
      </w:r>
      <w:r w:rsidR="000B5331" w:rsidRPr="00B37B9A">
        <w:rPr>
          <w:rFonts w:eastAsia="Calibri" w:cstheme="minorHAnsi"/>
          <w:color w:val="000000"/>
          <w:sz w:val="20"/>
          <w:szCs w:val="22"/>
          <w:lang w:val="sl-SI"/>
        </w:rPr>
        <w:t>servisna in druga dela</w:t>
      </w:r>
      <w:r w:rsidRPr="00B37B9A">
        <w:rPr>
          <w:rFonts w:eastAsia="Calibri" w:cstheme="minorHAnsi"/>
          <w:color w:val="000000"/>
          <w:sz w:val="20"/>
          <w:szCs w:val="22"/>
          <w:lang w:val="sl-SI"/>
        </w:rPr>
        <w:t xml:space="preserve"> ter vgrajen material/rezervne dele</w:t>
      </w:r>
      <w:r w:rsidRPr="00B37B9A">
        <w:rPr>
          <w:rFonts w:eastAsia="Calibri" w:cstheme="minorHAnsi"/>
          <w:color w:val="000000"/>
          <w:sz w:val="20"/>
          <w:lang w:val="sl-SI"/>
        </w:rPr>
        <w:t xml:space="preserve"> do osmega (8.) dne v mesecu za pretekli mesec, skladno z določili te pogodbe.</w:t>
      </w:r>
      <w:r w:rsidRPr="00EE712C">
        <w:rPr>
          <w:rFonts w:asciiTheme="majorHAnsi" w:hAnsiTheme="majorHAnsi" w:cs="Calibri"/>
          <w:sz w:val="22"/>
          <w:szCs w:val="22"/>
          <w:lang w:val="sl-SI"/>
        </w:rPr>
        <w:t xml:space="preserve"> </w:t>
      </w:r>
    </w:p>
    <w:p w14:paraId="787D04C8" w14:textId="77777777" w:rsidR="006F176C" w:rsidRPr="00EE712C" w:rsidRDefault="006F176C" w:rsidP="00313883">
      <w:pPr>
        <w:jc w:val="both"/>
        <w:rPr>
          <w:rFonts w:asciiTheme="majorHAnsi" w:hAnsiTheme="majorHAnsi" w:cs="Calibri"/>
          <w:sz w:val="22"/>
          <w:szCs w:val="22"/>
          <w:lang w:val="sl-SI"/>
        </w:rPr>
      </w:pPr>
    </w:p>
    <w:p w14:paraId="3A3DA21F" w14:textId="3A873963" w:rsidR="006F176C" w:rsidRPr="00EE712C" w:rsidRDefault="006F176C" w:rsidP="00313883">
      <w:pPr>
        <w:jc w:val="both"/>
        <w:rPr>
          <w:rFonts w:eastAsia="Calibri" w:cstheme="minorHAnsi"/>
          <w:color w:val="000000"/>
          <w:sz w:val="20"/>
          <w:lang w:val="sl-SI"/>
        </w:rPr>
      </w:pPr>
      <w:r w:rsidRPr="00EE712C">
        <w:rPr>
          <w:rFonts w:eastAsia="Calibri" w:cstheme="minorHAnsi"/>
          <w:color w:val="000000"/>
          <w:sz w:val="20"/>
          <w:lang w:val="sl-SI"/>
        </w:rPr>
        <w:t>Naročnik bo račune plačeval v roku 30 dni po datumu prejema pravilno izstavljenega računa.</w:t>
      </w:r>
    </w:p>
    <w:p w14:paraId="1F1A81F3" w14:textId="77777777" w:rsidR="00313883" w:rsidRPr="00EE712C" w:rsidRDefault="00313883" w:rsidP="001B6E07">
      <w:pPr>
        <w:jc w:val="both"/>
        <w:rPr>
          <w:rFonts w:asciiTheme="majorHAnsi" w:hAnsiTheme="majorHAnsi" w:cs="Calibri"/>
          <w:sz w:val="22"/>
          <w:szCs w:val="22"/>
          <w:lang w:val="sl-SI"/>
        </w:rPr>
      </w:pPr>
    </w:p>
    <w:p w14:paraId="36CC53CD" w14:textId="489EEFD2" w:rsidR="006817A1" w:rsidRPr="00EE712C" w:rsidRDefault="00295130" w:rsidP="001B6E07">
      <w:pPr>
        <w:jc w:val="both"/>
        <w:rPr>
          <w:rFonts w:eastAsia="Calibri" w:cstheme="minorHAnsi"/>
          <w:color w:val="000000"/>
          <w:sz w:val="20"/>
          <w:lang w:val="sl-SI"/>
        </w:rPr>
      </w:pPr>
      <w:r w:rsidRPr="00EE712C">
        <w:rPr>
          <w:rFonts w:eastAsia="Calibri" w:cstheme="minorHAnsi"/>
          <w:color w:val="000000"/>
          <w:sz w:val="20"/>
          <w:lang w:val="sl-SI"/>
        </w:rPr>
        <w:t>Vsak račun mora biti opremljen s številko te pogodbe.</w:t>
      </w:r>
      <w:r w:rsidR="001A7E76" w:rsidRPr="00EE712C">
        <w:rPr>
          <w:rFonts w:ascii="Calibri" w:eastAsia="Times New Roman" w:hAnsi="Calibri" w:cs="Arial"/>
          <w:bCs/>
          <w:sz w:val="22"/>
          <w:szCs w:val="22"/>
          <w:lang w:val="sl-SI"/>
        </w:rPr>
        <w:t xml:space="preserve"> </w:t>
      </w:r>
      <w:r w:rsidR="001A7E76" w:rsidRPr="00EE712C">
        <w:rPr>
          <w:rFonts w:eastAsia="Calibri" w:cstheme="minorHAnsi"/>
          <w:bCs/>
          <w:color w:val="000000"/>
          <w:sz w:val="20"/>
          <w:lang w:val="sl-SI"/>
        </w:rPr>
        <w:t>Izvajalec mora naročniku posredovati račun izključno v elektronski obliki (e-račun), skladno z veljavnim Zakonom o opravljanju plačilnih storitev za proračunske uporabnike.</w:t>
      </w:r>
    </w:p>
    <w:p w14:paraId="50BC9747" w14:textId="77777777" w:rsidR="00295130" w:rsidRPr="00EE712C" w:rsidRDefault="00295130" w:rsidP="001B6E07">
      <w:pPr>
        <w:jc w:val="both"/>
        <w:rPr>
          <w:rFonts w:eastAsia="Calibri" w:cstheme="minorHAnsi"/>
          <w:color w:val="000000"/>
          <w:sz w:val="20"/>
          <w:lang w:val="sl-SI"/>
        </w:rPr>
      </w:pPr>
    </w:p>
    <w:p w14:paraId="3B892554" w14:textId="532EE7E0" w:rsidR="00295130" w:rsidRPr="007675A2" w:rsidRDefault="00295130" w:rsidP="001B6E07">
      <w:pPr>
        <w:jc w:val="both"/>
        <w:rPr>
          <w:rFonts w:eastAsia="Calibri" w:cstheme="minorHAnsi"/>
          <w:sz w:val="20"/>
          <w:lang w:val="sl-SI"/>
        </w:rPr>
      </w:pPr>
      <w:r w:rsidRPr="00A51D09">
        <w:rPr>
          <w:rFonts w:eastAsia="Calibri" w:cstheme="minorHAnsi"/>
          <w:sz w:val="20"/>
          <w:lang w:val="sl-SI"/>
        </w:rPr>
        <w:t xml:space="preserve">Izvajalec je dolžan k vsakemu računu priložiti </w:t>
      </w:r>
      <w:r w:rsidR="007675A2" w:rsidRPr="00A51D09">
        <w:rPr>
          <w:rFonts w:eastAsia="Calibri" w:cstheme="minorHAnsi"/>
          <w:sz w:val="20"/>
          <w:lang w:val="sl-SI"/>
        </w:rPr>
        <w:t>specifikacijo</w:t>
      </w:r>
      <w:r w:rsidRPr="00A51D09">
        <w:rPr>
          <w:rFonts w:eastAsia="Calibri" w:cstheme="minorHAnsi"/>
          <w:sz w:val="20"/>
          <w:lang w:val="sl-SI"/>
        </w:rPr>
        <w:t xml:space="preserve"> opravljenih storit</w:t>
      </w:r>
      <w:r w:rsidR="007675A2" w:rsidRPr="00A51D09">
        <w:rPr>
          <w:rFonts w:eastAsia="Calibri" w:cstheme="minorHAnsi"/>
          <w:sz w:val="20"/>
          <w:lang w:val="sl-SI"/>
        </w:rPr>
        <w:t>e</w:t>
      </w:r>
      <w:r w:rsidRPr="00A51D09">
        <w:rPr>
          <w:rFonts w:eastAsia="Calibri" w:cstheme="minorHAnsi"/>
          <w:sz w:val="20"/>
          <w:lang w:val="sl-SI"/>
        </w:rPr>
        <w:t>v, ki mora biti potrjen</w:t>
      </w:r>
      <w:r w:rsidR="007675A2" w:rsidRPr="00A51D09">
        <w:rPr>
          <w:rFonts w:eastAsia="Calibri" w:cstheme="minorHAnsi"/>
          <w:sz w:val="20"/>
          <w:lang w:val="sl-SI"/>
        </w:rPr>
        <w:t>a</w:t>
      </w:r>
      <w:r w:rsidRPr="00A51D09">
        <w:rPr>
          <w:rFonts w:eastAsia="Calibri" w:cstheme="minorHAnsi"/>
          <w:sz w:val="20"/>
          <w:lang w:val="sl-SI"/>
        </w:rPr>
        <w:t xml:space="preserve"> s strani naročnika (tj. skrbnika te pogodbe).</w:t>
      </w:r>
      <w:r w:rsidRPr="007675A2">
        <w:rPr>
          <w:rFonts w:eastAsia="Calibri" w:cstheme="minorHAnsi"/>
          <w:sz w:val="20"/>
          <w:lang w:val="sl-SI"/>
        </w:rPr>
        <w:t xml:space="preserve"> </w:t>
      </w:r>
    </w:p>
    <w:p w14:paraId="3B48B1A0" w14:textId="77777777" w:rsidR="006817A1" w:rsidRPr="007E44EF" w:rsidRDefault="006817A1" w:rsidP="001B6E07">
      <w:pPr>
        <w:jc w:val="both"/>
        <w:rPr>
          <w:rFonts w:eastAsia="Calibri" w:cstheme="minorHAnsi"/>
          <w:color w:val="000000"/>
          <w:sz w:val="20"/>
          <w:lang w:val="sl-SI"/>
        </w:rPr>
      </w:pPr>
    </w:p>
    <w:p w14:paraId="0A5D131A" w14:textId="323AAC0F" w:rsidR="003C1331" w:rsidRPr="007E44EF" w:rsidRDefault="00302B7D" w:rsidP="001B6E07">
      <w:pPr>
        <w:jc w:val="both"/>
        <w:rPr>
          <w:rFonts w:eastAsia="Calibri" w:cstheme="minorHAnsi"/>
          <w:color w:val="000000"/>
          <w:sz w:val="20"/>
          <w:lang w:val="sl-SI"/>
        </w:rPr>
      </w:pPr>
      <w:r w:rsidRPr="007E44EF">
        <w:rPr>
          <w:rFonts w:eastAsia="Calibri" w:cstheme="minorHAnsi"/>
          <w:bCs/>
          <w:color w:val="000000"/>
          <w:sz w:val="20"/>
          <w:lang w:val="sl-SI"/>
        </w:rPr>
        <w:lastRenderedPageBreak/>
        <w:t>Posamezni račun po tej pogodbi se plača po potrditvi naročnika. Naročnik mora posamezen račun potrditi ali zavrniti v roku petnajst (15) dni po prejemu. Če naročnik računa v petnajstih (15) dneh od prejema ne potrdi ali ga ne zavrne, se šteje, da je ta potrjen</w:t>
      </w:r>
      <w:r w:rsidR="006817A1" w:rsidRPr="007E44EF">
        <w:rPr>
          <w:rFonts w:eastAsia="Calibri" w:cstheme="minorHAnsi"/>
          <w:color w:val="000000"/>
          <w:sz w:val="20"/>
          <w:lang w:val="sl-SI"/>
        </w:rPr>
        <w:t xml:space="preserve">. </w:t>
      </w:r>
    </w:p>
    <w:p w14:paraId="6C0527DF" w14:textId="77777777" w:rsidR="003C1331" w:rsidRPr="007E44EF" w:rsidRDefault="003C1331" w:rsidP="001B6E07">
      <w:pPr>
        <w:jc w:val="both"/>
        <w:rPr>
          <w:rFonts w:eastAsia="Calibri" w:cstheme="minorHAnsi"/>
          <w:color w:val="000000"/>
          <w:sz w:val="20"/>
          <w:lang w:val="sl-SI"/>
        </w:rPr>
      </w:pPr>
    </w:p>
    <w:p w14:paraId="34795758" w14:textId="449DF6A8" w:rsidR="006817A1" w:rsidRPr="007E44EF" w:rsidRDefault="006817A1" w:rsidP="001B6E07">
      <w:pPr>
        <w:jc w:val="both"/>
        <w:rPr>
          <w:rFonts w:eastAsia="Calibri" w:cstheme="minorHAnsi"/>
          <w:color w:val="000000"/>
          <w:sz w:val="20"/>
          <w:lang w:val="sl-SI"/>
        </w:rPr>
      </w:pPr>
      <w:r w:rsidRPr="00744EBD">
        <w:rPr>
          <w:rFonts w:eastAsia="Calibri" w:cstheme="minorHAnsi"/>
          <w:color w:val="000000"/>
          <w:sz w:val="20"/>
          <w:lang w:val="sl-SI"/>
        </w:rPr>
        <w:t>V primeru, da so v računu obračunana dela ali material</w:t>
      </w:r>
      <w:r w:rsidR="00744EBD" w:rsidRPr="00744EBD">
        <w:rPr>
          <w:rFonts w:eastAsia="Calibri" w:cstheme="minorHAnsi"/>
          <w:color w:val="000000"/>
          <w:sz w:val="20"/>
          <w:lang w:val="sl-SI"/>
        </w:rPr>
        <w:t>/rezervni deli</w:t>
      </w:r>
      <w:r w:rsidRPr="00744EBD">
        <w:rPr>
          <w:rFonts w:eastAsia="Calibri" w:cstheme="minorHAnsi"/>
          <w:color w:val="000000"/>
          <w:sz w:val="20"/>
          <w:lang w:val="sl-SI"/>
        </w:rPr>
        <w:t xml:space="preserve">, ki niso bili potrjeni s strani naročnika, se nesporni del računa potrdi, za izpodbijani del pa mora izvajalec </w:t>
      </w:r>
      <w:r w:rsidR="003C1331" w:rsidRPr="00744EBD">
        <w:rPr>
          <w:rFonts w:eastAsia="Calibri" w:cstheme="minorHAnsi"/>
          <w:color w:val="000000"/>
          <w:sz w:val="20"/>
          <w:lang w:val="sl-SI"/>
        </w:rPr>
        <w:t xml:space="preserve">v roku treh (3) dni od prejema opozorila </w:t>
      </w:r>
      <w:r w:rsidRPr="00744EBD">
        <w:rPr>
          <w:rFonts w:eastAsia="Calibri" w:cstheme="minorHAnsi"/>
          <w:color w:val="000000"/>
          <w:sz w:val="20"/>
          <w:lang w:val="sl-SI"/>
        </w:rPr>
        <w:t>izstaviti dobropis.</w:t>
      </w:r>
      <w:r w:rsidR="003C1331" w:rsidRPr="00744EBD">
        <w:rPr>
          <w:rFonts w:ascii="Calibri" w:hAnsi="Calibri" w:cs="Calibri"/>
          <w:color w:val="000000"/>
          <w:sz w:val="22"/>
          <w:szCs w:val="22"/>
          <w:lang w:val="sl-SI"/>
        </w:rPr>
        <w:t xml:space="preserve"> </w:t>
      </w:r>
      <w:r w:rsidR="003C1331" w:rsidRPr="00744EBD">
        <w:rPr>
          <w:rFonts w:eastAsia="Calibri" w:cstheme="minorHAnsi"/>
          <w:color w:val="000000"/>
          <w:sz w:val="20"/>
          <w:lang w:val="sl-SI"/>
        </w:rPr>
        <w:t>Če izvajalec dobropisa v zahtevanem roku ne predloži, se mu račun za vrednost spornega dela zavrne.</w:t>
      </w:r>
    </w:p>
    <w:p w14:paraId="002D0542" w14:textId="77777777" w:rsidR="006817A1" w:rsidRPr="007E44EF" w:rsidRDefault="006817A1" w:rsidP="001B6E07">
      <w:pPr>
        <w:jc w:val="both"/>
        <w:rPr>
          <w:rFonts w:eastAsia="Calibri" w:cstheme="minorHAnsi"/>
          <w:color w:val="000000"/>
          <w:sz w:val="20"/>
          <w:lang w:val="sl-SI"/>
        </w:rPr>
      </w:pPr>
    </w:p>
    <w:p w14:paraId="1B4BFC98" w14:textId="777F8F7D" w:rsidR="003C1331" w:rsidRPr="007E44EF" w:rsidRDefault="004E0F4A" w:rsidP="003C1331">
      <w:pPr>
        <w:jc w:val="both"/>
        <w:rPr>
          <w:rFonts w:eastAsia="Calibri" w:cstheme="minorHAnsi"/>
          <w:color w:val="000000"/>
          <w:sz w:val="20"/>
          <w:lang w:val="sl-SI"/>
        </w:rPr>
      </w:pPr>
      <w:r w:rsidRPr="004E0F4A">
        <w:rPr>
          <w:rFonts w:eastAsia="Calibri" w:cstheme="minorHAnsi"/>
          <w:color w:val="000000"/>
          <w:sz w:val="20"/>
          <w:lang w:val="sl-SI"/>
        </w:rPr>
        <w:t xml:space="preserve">Naročnik se zavezuje zneske iz potrjenih računov nakazovati na transakcijski račun izvajalca. </w:t>
      </w:r>
      <w:r w:rsidR="006850C2" w:rsidRPr="007E44EF">
        <w:rPr>
          <w:rFonts w:eastAsia="Calibri" w:cstheme="minorHAnsi"/>
          <w:color w:val="000000"/>
          <w:sz w:val="20"/>
          <w:lang w:val="sl-SI"/>
        </w:rPr>
        <w:t>V primeru</w:t>
      </w:r>
      <w:r w:rsidR="003C1331" w:rsidRPr="007E44EF">
        <w:rPr>
          <w:rFonts w:eastAsia="Calibri" w:cstheme="minorHAnsi"/>
          <w:color w:val="000000"/>
          <w:sz w:val="20"/>
          <w:lang w:val="sl-SI"/>
        </w:rPr>
        <w:t xml:space="preserve"> skupn</w:t>
      </w:r>
      <w:r w:rsidR="006850C2" w:rsidRPr="007E44EF">
        <w:rPr>
          <w:rFonts w:eastAsia="Calibri" w:cstheme="minorHAnsi"/>
          <w:color w:val="000000"/>
          <w:sz w:val="20"/>
          <w:lang w:val="sl-SI"/>
        </w:rPr>
        <w:t>e</w:t>
      </w:r>
      <w:r w:rsidR="003C1331" w:rsidRPr="007E44EF">
        <w:rPr>
          <w:rFonts w:eastAsia="Calibri" w:cstheme="minorHAnsi"/>
          <w:color w:val="000000"/>
          <w:sz w:val="20"/>
          <w:lang w:val="sl-SI"/>
        </w:rPr>
        <w:t xml:space="preserve"> ponudb</w:t>
      </w:r>
      <w:r w:rsidR="006850C2" w:rsidRPr="007E44EF">
        <w:rPr>
          <w:rFonts w:eastAsia="Calibri" w:cstheme="minorHAnsi"/>
          <w:color w:val="000000"/>
          <w:sz w:val="20"/>
          <w:lang w:val="sl-SI"/>
        </w:rPr>
        <w:t>e</w:t>
      </w:r>
      <w:r w:rsidR="003C1331" w:rsidRPr="007E44EF">
        <w:rPr>
          <w:rFonts w:eastAsia="Calibri" w:cstheme="minorHAnsi"/>
          <w:color w:val="000000"/>
          <w:sz w:val="20"/>
          <w:lang w:val="sl-SI"/>
        </w:rPr>
        <w:t xml:space="preserve"> skupine izvajalcev bodo plačila izvedena na transakcijski račun </w:t>
      </w:r>
      <w:r w:rsidR="00EB6151" w:rsidRPr="007E44EF">
        <w:rPr>
          <w:rFonts w:eastAsia="Calibri" w:cstheme="minorHAnsi"/>
          <w:color w:val="000000"/>
          <w:sz w:val="20"/>
          <w:lang w:val="sl-SI"/>
        </w:rPr>
        <w:t xml:space="preserve">vodilnega </w:t>
      </w:r>
      <w:r w:rsidR="003C1331" w:rsidRPr="007E44EF">
        <w:rPr>
          <w:rFonts w:eastAsia="Calibri" w:cstheme="minorHAnsi"/>
          <w:color w:val="000000"/>
          <w:sz w:val="20"/>
          <w:lang w:val="sl-SI"/>
        </w:rPr>
        <w:t xml:space="preserve">partnerja. </w:t>
      </w:r>
    </w:p>
    <w:p w14:paraId="4A98E145" w14:textId="77777777" w:rsidR="003C1331" w:rsidRPr="007E44EF" w:rsidRDefault="003C1331" w:rsidP="003C1331">
      <w:pPr>
        <w:jc w:val="both"/>
        <w:rPr>
          <w:rFonts w:eastAsia="Calibri" w:cstheme="minorHAnsi"/>
          <w:color w:val="000000"/>
          <w:sz w:val="20"/>
          <w:highlight w:val="yellow"/>
          <w:lang w:val="sl-SI"/>
        </w:rPr>
      </w:pPr>
    </w:p>
    <w:p w14:paraId="07CC2AE3" w14:textId="740602F7" w:rsidR="003C1331" w:rsidRPr="007E44EF" w:rsidRDefault="006850C2" w:rsidP="003C1331">
      <w:pPr>
        <w:jc w:val="both"/>
        <w:rPr>
          <w:rFonts w:eastAsia="Calibri" w:cstheme="minorHAnsi"/>
          <w:color w:val="000000"/>
          <w:sz w:val="20"/>
          <w:szCs w:val="22"/>
          <w:lang w:val="sl-SI"/>
        </w:rPr>
      </w:pPr>
      <w:r w:rsidRPr="007E44EF">
        <w:rPr>
          <w:rFonts w:eastAsia="Calibri" w:cstheme="minorHAnsi"/>
          <w:color w:val="000000"/>
          <w:sz w:val="20"/>
          <w:lang w:val="sl-SI"/>
        </w:rPr>
        <w:t xml:space="preserve">Izvajalec se zavezuje, da bo v primeru, če dela izvaja s podizvajalci, ki zahtevajo neposredna plačila, </w:t>
      </w:r>
      <w:r w:rsidR="00AD1D8B" w:rsidRPr="007E44EF">
        <w:rPr>
          <w:rFonts w:eastAsia="Calibri" w:cstheme="minorHAnsi"/>
          <w:color w:val="000000"/>
          <w:sz w:val="20"/>
          <w:lang w:val="sl-SI"/>
        </w:rPr>
        <w:t xml:space="preserve">ob vsakem </w:t>
      </w:r>
      <w:r w:rsidRPr="007E44EF">
        <w:rPr>
          <w:rFonts w:eastAsia="Calibri" w:cstheme="minorHAnsi"/>
          <w:color w:val="000000"/>
          <w:sz w:val="20"/>
          <w:lang w:val="sl-SI"/>
        </w:rPr>
        <w:t xml:space="preserve">računu </w:t>
      </w:r>
      <w:r w:rsidR="007A3D9D" w:rsidRPr="007E44EF">
        <w:rPr>
          <w:rFonts w:eastAsia="Calibri" w:cstheme="minorHAnsi"/>
          <w:color w:val="000000"/>
          <w:sz w:val="20"/>
          <w:lang w:val="sl-SI"/>
        </w:rPr>
        <w:t xml:space="preserve">naročniku </w:t>
      </w:r>
      <w:r w:rsidR="00AD1D8B" w:rsidRPr="007E44EF">
        <w:rPr>
          <w:rFonts w:eastAsia="Calibri" w:cstheme="minorHAnsi"/>
          <w:color w:val="000000"/>
          <w:sz w:val="20"/>
          <w:lang w:val="sl-SI"/>
        </w:rPr>
        <w:t>p</w:t>
      </w:r>
      <w:r w:rsidRPr="007E44EF">
        <w:rPr>
          <w:rFonts w:eastAsia="Calibri" w:cstheme="minorHAnsi"/>
          <w:color w:val="000000"/>
          <w:sz w:val="20"/>
          <w:lang w:val="sl-SI"/>
        </w:rPr>
        <w:t>riložil račune teh podizvajalcev</w:t>
      </w:r>
      <w:r w:rsidR="007A3D9D" w:rsidRPr="007E44EF">
        <w:rPr>
          <w:rFonts w:eastAsia="Calibri" w:cstheme="minorHAnsi"/>
          <w:color w:val="000000"/>
          <w:sz w:val="20"/>
          <w:lang w:val="sl-SI"/>
        </w:rPr>
        <w:t xml:space="preserve"> za opravljene pogodbene obveznosti, potrjene s strani izvajalca</w:t>
      </w:r>
      <w:r w:rsidRPr="007E44EF">
        <w:rPr>
          <w:rFonts w:eastAsia="Calibri" w:cstheme="minorHAnsi"/>
          <w:color w:val="000000"/>
          <w:sz w:val="20"/>
          <w:lang w:val="sl-SI"/>
        </w:rPr>
        <w:t xml:space="preserve"> </w:t>
      </w:r>
      <w:r w:rsidR="00AD1D8B" w:rsidRPr="007E44EF">
        <w:rPr>
          <w:rFonts w:eastAsia="Calibri" w:cstheme="minorHAnsi"/>
          <w:color w:val="000000"/>
          <w:sz w:val="20"/>
          <w:lang w:val="sl-SI"/>
        </w:rPr>
        <w:t>ali/in</w:t>
      </w:r>
      <w:r w:rsidRPr="007E44EF">
        <w:rPr>
          <w:rFonts w:eastAsia="Calibri" w:cstheme="minorHAnsi"/>
          <w:color w:val="000000"/>
          <w:sz w:val="20"/>
          <w:lang w:val="sl-SI"/>
        </w:rPr>
        <w:t xml:space="preserve"> izjavo</w:t>
      </w:r>
      <w:r w:rsidR="00AD1D8B" w:rsidRPr="007E44EF">
        <w:rPr>
          <w:rFonts w:eastAsia="Calibri" w:cstheme="minorHAnsi"/>
          <w:color w:val="000000"/>
          <w:sz w:val="20"/>
          <w:lang w:val="sl-SI"/>
        </w:rPr>
        <w:t xml:space="preserve"> teh podizvajalcev</w:t>
      </w:r>
      <w:r w:rsidRPr="007E44EF">
        <w:rPr>
          <w:rFonts w:eastAsia="Calibri" w:cstheme="minorHAnsi"/>
          <w:color w:val="000000"/>
          <w:sz w:val="20"/>
          <w:lang w:val="sl-SI"/>
        </w:rPr>
        <w:t xml:space="preserve">, </w:t>
      </w:r>
      <w:r w:rsidR="007A3D9D" w:rsidRPr="007E44EF">
        <w:rPr>
          <w:rFonts w:eastAsia="Calibri" w:cstheme="minorHAnsi"/>
          <w:color w:val="000000"/>
          <w:sz w:val="20"/>
          <w:lang w:val="sl-SI"/>
        </w:rPr>
        <w:t>naslovljeno na naročnika, o tem, da so ti seznanjeni s konkretno izstavljenim računom izvajalca oziroma, da pri pogodbenih obveznostih, ki jih obravnava račun, niso sodelovali kot podizvajalec, ter da podizvajalci iz naslova tega računa izvajalca nimajo in ne bodo imeli do naročnika nobenih zahtevkov</w:t>
      </w:r>
      <w:r w:rsidR="003C1331" w:rsidRPr="007E44EF">
        <w:rPr>
          <w:rFonts w:eastAsia="Calibri" w:cstheme="minorHAnsi"/>
          <w:color w:val="000000"/>
          <w:sz w:val="20"/>
          <w:lang w:val="sl-SI"/>
        </w:rPr>
        <w:t>.</w:t>
      </w:r>
      <w:r w:rsidRPr="007E44EF">
        <w:rPr>
          <w:rFonts w:ascii="Calibri" w:hAnsi="Calibri" w:cs="Calibri"/>
          <w:color w:val="000000"/>
          <w:sz w:val="22"/>
          <w:szCs w:val="22"/>
          <w:lang w:val="sl-SI"/>
        </w:rPr>
        <w:t xml:space="preserve"> </w:t>
      </w:r>
    </w:p>
    <w:p w14:paraId="1B402B5C" w14:textId="77777777" w:rsidR="003C1331" w:rsidRPr="007E44EF" w:rsidRDefault="003C1331" w:rsidP="004E0F4A">
      <w:pPr>
        <w:jc w:val="both"/>
        <w:rPr>
          <w:rFonts w:eastAsia="Calibri" w:cstheme="minorHAnsi"/>
          <w:color w:val="000000"/>
          <w:sz w:val="20"/>
          <w:lang w:val="sl-SI"/>
        </w:rPr>
      </w:pPr>
    </w:p>
    <w:p w14:paraId="29159338" w14:textId="0F957D34" w:rsidR="00295130" w:rsidRPr="004E0F4A" w:rsidRDefault="00302B7D" w:rsidP="00295130">
      <w:pPr>
        <w:jc w:val="both"/>
        <w:rPr>
          <w:rFonts w:eastAsia="Calibri" w:cstheme="minorHAnsi"/>
          <w:color w:val="000000"/>
          <w:sz w:val="20"/>
          <w:lang w:val="sl-SI"/>
        </w:rPr>
      </w:pPr>
      <w:r w:rsidRPr="007E44EF">
        <w:rPr>
          <w:rFonts w:eastAsia="Calibri" w:cstheme="minorHAnsi"/>
          <w:color w:val="000000"/>
          <w:sz w:val="20"/>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43AB7E7" w14:textId="77777777" w:rsidR="004E0F4A" w:rsidRPr="004E0F4A" w:rsidRDefault="004E0F4A" w:rsidP="004E0F4A">
      <w:pPr>
        <w:jc w:val="both"/>
        <w:rPr>
          <w:rFonts w:eastAsia="Calibri" w:cstheme="minorHAnsi"/>
          <w:color w:val="000000"/>
          <w:sz w:val="20"/>
          <w:lang w:val="sl-SI"/>
        </w:rPr>
      </w:pPr>
    </w:p>
    <w:p w14:paraId="7BADEE42" w14:textId="77777777" w:rsidR="004E0F4A" w:rsidRPr="004E0F4A" w:rsidRDefault="004E0F4A" w:rsidP="004E0F4A">
      <w:pPr>
        <w:jc w:val="both"/>
        <w:rPr>
          <w:rFonts w:eastAsia="Calibri" w:cstheme="minorHAnsi"/>
          <w:color w:val="000000"/>
          <w:sz w:val="20"/>
          <w:lang w:val="sl-SI"/>
        </w:rPr>
      </w:pPr>
      <w:r w:rsidRPr="004E0F4A">
        <w:rPr>
          <w:rFonts w:eastAsia="Calibri" w:cstheme="minorHAnsi"/>
          <w:color w:val="000000"/>
          <w:sz w:val="20"/>
          <w:lang w:val="sl-SI"/>
        </w:rPr>
        <w:t>V primeru plačilne zamude naročnika lahko izvajalec obračuna zakonske zamudne obresti.</w:t>
      </w:r>
    </w:p>
    <w:p w14:paraId="43E6F785" w14:textId="77777777" w:rsidR="00417BB1" w:rsidRPr="007E44EF" w:rsidRDefault="00417BB1" w:rsidP="00FA6057">
      <w:pPr>
        <w:jc w:val="both"/>
        <w:rPr>
          <w:rFonts w:eastAsia="Calibri" w:cstheme="minorHAnsi"/>
          <w:color w:val="000000"/>
          <w:sz w:val="20"/>
          <w:szCs w:val="22"/>
          <w:lang w:val="sl-SI"/>
        </w:rPr>
      </w:pPr>
    </w:p>
    <w:p w14:paraId="0EB2760C" w14:textId="6083024A" w:rsidR="00417BB1" w:rsidRPr="007E44EF" w:rsidRDefault="00417BB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Pogodbeni stranki se skladno s 417. členom Obligacijskega zakonika (</w:t>
      </w:r>
      <w:r w:rsidR="005B2FC7" w:rsidRPr="007E44EF">
        <w:rPr>
          <w:rFonts w:eastAsia="Calibri" w:cstheme="minorHAnsi"/>
          <w:color w:val="000000"/>
          <w:sz w:val="20"/>
          <w:szCs w:val="22"/>
          <w:lang w:val="sl-SI"/>
        </w:rPr>
        <w:t>Uradni list RS, št. </w:t>
      </w:r>
      <w:r w:rsidR="005B2FC7" w:rsidRPr="007E44EF">
        <w:rPr>
          <w:rFonts w:eastAsia="Calibri" w:cstheme="minorHAnsi"/>
          <w:sz w:val="20"/>
          <w:szCs w:val="22"/>
          <w:lang w:val="sl-SI"/>
        </w:rPr>
        <w:t>97/07</w:t>
      </w:r>
      <w:r w:rsidR="005B2FC7" w:rsidRPr="007E44EF">
        <w:rPr>
          <w:rFonts w:eastAsia="Calibri" w:cstheme="minorHAnsi"/>
          <w:color w:val="000000"/>
          <w:sz w:val="20"/>
          <w:szCs w:val="22"/>
          <w:lang w:val="sl-SI"/>
        </w:rPr>
        <w:t> – uradno prečiščeno besedilo, </w:t>
      </w:r>
      <w:r w:rsidR="005B2FC7" w:rsidRPr="007E44EF">
        <w:rPr>
          <w:rFonts w:eastAsia="Calibri" w:cstheme="minorHAnsi"/>
          <w:sz w:val="20"/>
          <w:szCs w:val="22"/>
          <w:lang w:val="sl-SI"/>
        </w:rPr>
        <w:t>64/16</w:t>
      </w:r>
      <w:r w:rsidR="005B2FC7" w:rsidRPr="007E44EF">
        <w:rPr>
          <w:rFonts w:eastAsia="Calibri" w:cstheme="minorHAnsi"/>
          <w:color w:val="000000"/>
          <w:sz w:val="20"/>
          <w:szCs w:val="22"/>
          <w:lang w:val="sl-SI"/>
        </w:rPr>
        <w:t> – odl. US in </w:t>
      </w:r>
      <w:r w:rsidR="005B2FC7" w:rsidRPr="007E44EF">
        <w:rPr>
          <w:rFonts w:eastAsia="Calibri" w:cstheme="minorHAnsi"/>
          <w:sz w:val="20"/>
          <w:szCs w:val="22"/>
          <w:lang w:val="sl-SI"/>
        </w:rPr>
        <w:t>20/18</w:t>
      </w:r>
      <w:r w:rsidR="005B2FC7" w:rsidRPr="007E44EF">
        <w:rPr>
          <w:rFonts w:eastAsia="Calibri" w:cstheme="minorHAnsi"/>
          <w:color w:val="000000"/>
          <w:sz w:val="20"/>
          <w:szCs w:val="22"/>
          <w:lang w:val="sl-SI"/>
        </w:rPr>
        <w:t> – OROZ631</w:t>
      </w:r>
      <w:r w:rsidRPr="007E44EF">
        <w:rPr>
          <w:rFonts w:eastAsia="Calibri" w:cstheme="minorHAnsi"/>
          <w:color w:val="000000"/>
          <w:sz w:val="20"/>
          <w:szCs w:val="22"/>
          <w:lang w:val="sl-SI"/>
        </w:rPr>
        <w:t xml:space="preserve">) </w:t>
      </w:r>
      <w:r w:rsidR="008B3D4A" w:rsidRPr="007E44EF">
        <w:rPr>
          <w:rFonts w:eastAsia="Calibri" w:cstheme="minorHAnsi"/>
          <w:color w:val="000000"/>
          <w:sz w:val="20"/>
          <w:szCs w:val="22"/>
          <w:lang w:val="sl-SI"/>
        </w:rPr>
        <w:t>izrecno dogovorita</w:t>
      </w:r>
      <w:r w:rsidRPr="007E44EF">
        <w:rPr>
          <w:rFonts w:eastAsia="Calibri" w:cstheme="minorHAnsi"/>
          <w:color w:val="000000"/>
          <w:sz w:val="20"/>
          <w:szCs w:val="22"/>
          <w:lang w:val="sl-SI"/>
        </w:rPr>
        <w:t xml:space="preserve">, da izvajalec svojih </w:t>
      </w:r>
      <w:r w:rsidR="008F4C48" w:rsidRPr="007E44EF">
        <w:rPr>
          <w:rFonts w:eastAsia="Calibri" w:cstheme="minorHAnsi"/>
          <w:color w:val="000000"/>
          <w:sz w:val="20"/>
          <w:szCs w:val="22"/>
          <w:lang w:val="sl-SI"/>
        </w:rPr>
        <w:t xml:space="preserve">bodočih </w:t>
      </w:r>
      <w:r w:rsidRPr="007E44EF">
        <w:rPr>
          <w:rFonts w:eastAsia="Calibri" w:cstheme="minorHAnsi"/>
          <w:color w:val="000000"/>
          <w:sz w:val="20"/>
          <w:szCs w:val="22"/>
          <w:lang w:val="sl-SI"/>
        </w:rPr>
        <w:t xml:space="preserve">terjatev </w:t>
      </w:r>
      <w:r w:rsidR="008B3D4A" w:rsidRPr="007E44EF">
        <w:rPr>
          <w:rFonts w:eastAsia="Calibri" w:cstheme="minorHAnsi"/>
          <w:color w:val="000000"/>
          <w:sz w:val="20"/>
          <w:szCs w:val="22"/>
          <w:lang w:val="sl-SI"/>
        </w:rPr>
        <w:t xml:space="preserve">do naročnika, ki jih bo pridobil na podlagi te pogodbe, </w:t>
      </w:r>
      <w:r w:rsidRPr="007E44EF">
        <w:rPr>
          <w:rFonts w:eastAsia="Calibri" w:cstheme="minorHAnsi"/>
          <w:color w:val="000000"/>
          <w:sz w:val="20"/>
          <w:szCs w:val="22"/>
          <w:lang w:val="sl-SI"/>
        </w:rPr>
        <w:t>ne sme prenesti na drugega</w:t>
      </w:r>
      <w:r w:rsidR="00F5212F" w:rsidRPr="007E44EF">
        <w:rPr>
          <w:rFonts w:eastAsia="Calibri" w:cstheme="minorHAnsi"/>
          <w:color w:val="000000"/>
          <w:sz w:val="20"/>
          <w:szCs w:val="22"/>
          <w:lang w:val="sl-SI"/>
        </w:rPr>
        <w:t xml:space="preserve"> upnika ali tretjo osebo, razen na podizvajalce, ki zahtevajo neposredno plačilo</w:t>
      </w:r>
      <w:r w:rsidRPr="007E44EF">
        <w:rPr>
          <w:rFonts w:eastAsia="Calibri" w:cstheme="minorHAnsi"/>
          <w:color w:val="000000"/>
          <w:sz w:val="20"/>
          <w:szCs w:val="22"/>
          <w:lang w:val="sl-SI"/>
        </w:rPr>
        <w:t>.</w:t>
      </w:r>
      <w:r w:rsidR="008B3D4A" w:rsidRPr="007E44EF">
        <w:rPr>
          <w:rFonts w:eastAsia="Calibri" w:cstheme="minorHAnsi"/>
          <w:color w:val="000000"/>
          <w:sz w:val="20"/>
          <w:szCs w:val="22"/>
          <w:lang w:val="sl-SI"/>
        </w:rPr>
        <w:t xml:space="preserve"> Prepoved prenosa bodočih terjatev na drugega</w:t>
      </w:r>
      <w:r w:rsidR="00F5212F" w:rsidRPr="007E44EF">
        <w:rPr>
          <w:rFonts w:eastAsia="Calibri" w:cstheme="minorHAnsi"/>
          <w:color w:val="000000"/>
          <w:sz w:val="20"/>
          <w:szCs w:val="22"/>
          <w:lang w:val="sl-SI"/>
        </w:rPr>
        <w:t xml:space="preserve"> upnika ali trejo osebo</w:t>
      </w:r>
      <w:r w:rsidR="008B3D4A" w:rsidRPr="007E44EF">
        <w:rPr>
          <w:rFonts w:eastAsia="Calibri" w:cstheme="minorHAnsi"/>
          <w:color w:val="000000"/>
          <w:sz w:val="20"/>
          <w:szCs w:val="22"/>
          <w:lang w:val="sl-SI"/>
        </w:rPr>
        <w:t xml:space="preserve"> zajema vse primere oziroma oblike odstopa terjatev, vključno z odstopom namesto izpolnitve, odstopom v izterjavo in odstopom v zavarovanje.</w:t>
      </w:r>
    </w:p>
    <w:p w14:paraId="727FC8CC" w14:textId="77777777" w:rsidR="0023263F" w:rsidRPr="007E44EF" w:rsidRDefault="0023263F" w:rsidP="00FA6057">
      <w:pPr>
        <w:jc w:val="both"/>
        <w:rPr>
          <w:rFonts w:eastAsia="Calibri" w:cstheme="minorHAnsi"/>
          <w:color w:val="000000"/>
          <w:sz w:val="20"/>
          <w:szCs w:val="22"/>
          <w:lang w:val="sl-SI"/>
        </w:rPr>
      </w:pPr>
    </w:p>
    <w:p w14:paraId="59C0BC85" w14:textId="77777777" w:rsidR="004E0F4A" w:rsidRPr="007E44EF" w:rsidRDefault="004E0F4A" w:rsidP="00FA6057">
      <w:pPr>
        <w:jc w:val="both"/>
        <w:rPr>
          <w:rFonts w:eastAsia="Calibri" w:cstheme="minorHAnsi"/>
          <w:color w:val="000000"/>
          <w:sz w:val="20"/>
          <w:szCs w:val="22"/>
          <w:lang w:val="sl-SI"/>
        </w:rPr>
      </w:pPr>
    </w:p>
    <w:bookmarkEnd w:id="2"/>
    <w:p w14:paraId="4EEE380C" w14:textId="77777777" w:rsidR="00FD18FB" w:rsidRPr="007E44EF" w:rsidRDefault="00FD18FB" w:rsidP="00FD18FB">
      <w:pPr>
        <w:jc w:val="center"/>
        <w:rPr>
          <w:rFonts w:eastAsia="Calibri" w:cstheme="minorHAnsi"/>
          <w:color w:val="000000"/>
          <w:sz w:val="20"/>
          <w:szCs w:val="22"/>
          <w:lang w:val="sl-SI"/>
        </w:rPr>
      </w:pPr>
      <w:r w:rsidRPr="007E44EF">
        <w:rPr>
          <w:rFonts w:eastAsia="Calibri" w:cstheme="minorHAnsi"/>
          <w:color w:val="000000"/>
          <w:sz w:val="20"/>
          <w:szCs w:val="22"/>
          <w:lang w:val="sl-SI"/>
        </w:rPr>
        <w:t>OBSEG IN NAČIN SODELOVANJA</w:t>
      </w:r>
    </w:p>
    <w:p w14:paraId="23E90099" w14:textId="77777777" w:rsidR="00FA6057" w:rsidRPr="007E44EF" w:rsidRDefault="00FA6057" w:rsidP="00FA6057">
      <w:pPr>
        <w:ind w:right="382"/>
        <w:jc w:val="both"/>
        <w:rPr>
          <w:rFonts w:eastAsia="Calibri" w:cstheme="minorHAnsi"/>
          <w:color w:val="000000"/>
          <w:sz w:val="20"/>
          <w:szCs w:val="22"/>
          <w:highlight w:val="cyan"/>
          <w:lang w:val="sl-SI"/>
        </w:rPr>
      </w:pPr>
    </w:p>
    <w:p w14:paraId="3CC8B810"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7B4A066A" w14:textId="77777777" w:rsidR="00FA6057" w:rsidRPr="007E44EF" w:rsidRDefault="00FA6057" w:rsidP="00FA6057">
      <w:pPr>
        <w:ind w:right="382"/>
        <w:jc w:val="both"/>
        <w:rPr>
          <w:rFonts w:eastAsia="Calibri" w:cstheme="minorHAnsi"/>
          <w:color w:val="000000"/>
          <w:sz w:val="20"/>
          <w:szCs w:val="22"/>
          <w:lang w:val="sl-SI"/>
        </w:rPr>
      </w:pPr>
    </w:p>
    <w:p w14:paraId="7258BA82" w14:textId="436664F3" w:rsidR="00A8276A" w:rsidRPr="007E44EF" w:rsidRDefault="00A8276A" w:rsidP="00A8276A">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Izvajalec se zavezuje, da bo prevzeto storitev opravil samo s kadrom, ki je strokovno usposobljen, seznanjen z navodili za varno delo, usposobljen za varno izvajanje del ter po mnenju zdravnika zmožen za izvajanje teh del. Pri delu bo kader uporabljal predpisano osebno varovalno opremo, ki je redno vzdrževana in pregledana v skladu s predpisi, in upošteval vse predpisane varnostne ukrepe. </w:t>
      </w:r>
    </w:p>
    <w:p w14:paraId="709A8121" w14:textId="77777777" w:rsidR="00A8276A" w:rsidRDefault="00A8276A" w:rsidP="00FA6057">
      <w:pPr>
        <w:ind w:right="382"/>
        <w:jc w:val="both"/>
        <w:rPr>
          <w:rFonts w:eastAsia="Calibri" w:cstheme="minorHAnsi"/>
          <w:color w:val="000000"/>
          <w:sz w:val="20"/>
          <w:szCs w:val="22"/>
          <w:lang w:val="sl-SI"/>
        </w:rPr>
      </w:pPr>
    </w:p>
    <w:p w14:paraId="4A2C72DA" w14:textId="7AA1149C" w:rsidR="00232D65" w:rsidRPr="002A6138" w:rsidRDefault="00232D65" w:rsidP="00FA6057">
      <w:pPr>
        <w:ind w:right="382"/>
        <w:jc w:val="both"/>
        <w:rPr>
          <w:rFonts w:eastAsia="Calibri" w:cstheme="minorHAnsi"/>
          <w:color w:val="000000"/>
          <w:sz w:val="20"/>
          <w:szCs w:val="22"/>
          <w:lang w:val="sl-SI"/>
        </w:rPr>
      </w:pPr>
      <w:r w:rsidRPr="002A6138">
        <w:rPr>
          <w:rFonts w:eastAsia="Calibri" w:cstheme="minorHAnsi"/>
          <w:b/>
          <w:bCs/>
          <w:color w:val="000000"/>
          <w:sz w:val="20"/>
          <w:lang w:val="sl-SI"/>
        </w:rPr>
        <w:t xml:space="preserve">Za </w:t>
      </w:r>
      <w:r w:rsidRPr="002A6138">
        <w:rPr>
          <w:rFonts w:eastAsia="Calibri" w:cstheme="minorHAnsi"/>
          <w:b/>
          <w:color w:val="000000"/>
          <w:sz w:val="20"/>
          <w:szCs w:val="22"/>
          <w:lang w:val="sl-SI"/>
        </w:rPr>
        <w:t xml:space="preserve">SKLOP 3: </w:t>
      </w:r>
      <w:r w:rsidRPr="002A6138">
        <w:rPr>
          <w:rFonts w:eastAsia="Calibri" w:cstheme="minorHAnsi"/>
          <w:b/>
          <w:bCs/>
          <w:color w:val="000000"/>
          <w:sz w:val="20"/>
          <w:szCs w:val="22"/>
          <w:lang w:val="sl-SI"/>
        </w:rPr>
        <w:t>Servisiranje vgrajenih sistemov varnostne razsvetljave različnih proizvajalcev z lokalnim baterijskim napajanjem</w:t>
      </w:r>
      <w:r w:rsidRPr="002A6138">
        <w:rPr>
          <w:rFonts w:eastAsia="Calibri" w:cstheme="minorHAnsi"/>
          <w:b/>
          <w:color w:val="000000"/>
          <w:sz w:val="20"/>
          <w:szCs w:val="22"/>
          <w:lang w:val="sl-SI"/>
        </w:rPr>
        <w:t xml:space="preserve"> se vpiše:</w:t>
      </w:r>
    </w:p>
    <w:p w14:paraId="58E62C9C" w14:textId="77777777" w:rsidR="00232D65" w:rsidRPr="002A6138" w:rsidRDefault="00232D65" w:rsidP="00FA6057">
      <w:pPr>
        <w:ind w:right="382"/>
        <w:jc w:val="both"/>
        <w:rPr>
          <w:rFonts w:eastAsia="Calibri" w:cstheme="minorHAnsi"/>
          <w:color w:val="000000"/>
          <w:sz w:val="20"/>
          <w:szCs w:val="22"/>
          <w:lang w:val="sl-SI"/>
        </w:rPr>
      </w:pPr>
    </w:p>
    <w:p w14:paraId="7D2F1B39" w14:textId="4ECC0DC9" w:rsidR="00FA6057" w:rsidRPr="002A6138" w:rsidRDefault="00232D65" w:rsidP="00FA6057">
      <w:pPr>
        <w:jc w:val="both"/>
        <w:rPr>
          <w:rFonts w:eastAsia="Calibri" w:cstheme="minorHAnsi"/>
          <w:color w:val="000000"/>
          <w:sz w:val="20"/>
          <w:szCs w:val="22"/>
          <w:lang w:val="sl-SI"/>
        </w:rPr>
      </w:pPr>
      <w:r w:rsidRPr="002A6138">
        <w:rPr>
          <w:rFonts w:eastAsia="Calibri" w:cstheme="minorHAnsi"/>
          <w:color w:val="000000"/>
          <w:sz w:val="20"/>
          <w:szCs w:val="22"/>
          <w:lang w:val="sl-SI"/>
        </w:rPr>
        <w:t>»</w:t>
      </w:r>
      <w:r w:rsidR="00FA6057" w:rsidRPr="002A6138">
        <w:rPr>
          <w:rFonts w:eastAsia="Calibri" w:cstheme="minorHAnsi"/>
          <w:color w:val="000000"/>
          <w:sz w:val="20"/>
          <w:szCs w:val="22"/>
          <w:lang w:val="sl-SI"/>
        </w:rPr>
        <w:t>Izvajalec za izvedbo pogodbenih storitev zagotavlja</w:t>
      </w:r>
      <w:r w:rsidR="000B7D66" w:rsidRPr="002A6138">
        <w:rPr>
          <w:rFonts w:eastAsia="Calibri" w:cstheme="minorHAnsi"/>
          <w:color w:val="000000"/>
          <w:sz w:val="20"/>
          <w:szCs w:val="22"/>
          <w:lang w:val="sl-SI"/>
        </w:rPr>
        <w:t>,</w:t>
      </w:r>
      <w:r w:rsidR="00FA6057" w:rsidRPr="002A6138">
        <w:rPr>
          <w:rFonts w:eastAsia="Calibri" w:cstheme="minorHAnsi"/>
          <w:color w:val="000000"/>
          <w:sz w:val="20"/>
          <w:szCs w:val="22"/>
          <w:lang w:val="sl-SI"/>
        </w:rPr>
        <w:t xml:space="preserve"> </w:t>
      </w:r>
      <w:r w:rsidR="00BC6BE8" w:rsidRPr="002A6138">
        <w:rPr>
          <w:rFonts w:eastAsia="Calibri" w:cstheme="minorHAnsi"/>
          <w:color w:val="000000"/>
          <w:sz w:val="20"/>
          <w:szCs w:val="22"/>
          <w:lang w:val="sl-SI"/>
        </w:rPr>
        <w:t xml:space="preserve">da bo </w:t>
      </w:r>
      <w:r w:rsidR="00BC6BE8" w:rsidRPr="002A6138">
        <w:rPr>
          <w:rFonts w:eastAsia="Calibri" w:cstheme="minorHAnsi"/>
          <w:iCs/>
          <w:color w:val="000000"/>
          <w:sz w:val="20"/>
          <w:szCs w:val="22"/>
          <w:lang w:val="sl-SI"/>
        </w:rPr>
        <w:t xml:space="preserve">za neposredno delo </w:t>
      </w:r>
      <w:r w:rsidR="000B7D66" w:rsidRPr="002A6138">
        <w:rPr>
          <w:rFonts w:eastAsia="Calibri" w:cstheme="minorHAnsi"/>
          <w:iCs/>
          <w:color w:val="000000"/>
          <w:sz w:val="20"/>
          <w:szCs w:val="22"/>
          <w:lang w:val="sl-SI"/>
        </w:rPr>
        <w:t>za</w:t>
      </w:r>
      <w:r w:rsidR="00BC6BE8" w:rsidRPr="002A6138">
        <w:rPr>
          <w:rFonts w:eastAsia="Calibri" w:cstheme="minorHAnsi"/>
          <w:iCs/>
          <w:color w:val="000000"/>
          <w:sz w:val="20"/>
          <w:szCs w:val="22"/>
          <w:lang w:val="sl-SI"/>
        </w:rPr>
        <w:t>dolženo osebje, kot izhaja iz seznama kadrov, predloženega v ponudbi izvajalca</w:t>
      </w:r>
      <w:r w:rsidR="00FA6057" w:rsidRPr="002A6138">
        <w:rPr>
          <w:rFonts w:eastAsia="Calibri" w:cstheme="minorHAnsi"/>
          <w:color w:val="000000"/>
          <w:sz w:val="20"/>
          <w:szCs w:val="22"/>
          <w:lang w:val="sl-SI"/>
        </w:rPr>
        <w:t>.</w:t>
      </w:r>
    </w:p>
    <w:p w14:paraId="1334502C" w14:textId="77777777" w:rsidR="007831DE" w:rsidRPr="002A6138" w:rsidRDefault="007831DE">
      <w:pPr>
        <w:rPr>
          <w:rFonts w:eastAsia="Calibri" w:cstheme="minorHAnsi"/>
          <w:color w:val="000000"/>
          <w:sz w:val="20"/>
          <w:szCs w:val="22"/>
          <w:lang w:val="sl-SI"/>
        </w:rPr>
      </w:pPr>
    </w:p>
    <w:p w14:paraId="58F46234" w14:textId="4E9A1427" w:rsidR="00FA6057" w:rsidRPr="002A6138" w:rsidRDefault="004F611A" w:rsidP="00FA6057">
      <w:pPr>
        <w:jc w:val="both"/>
        <w:rPr>
          <w:rFonts w:eastAsia="Calibri" w:cstheme="minorHAnsi"/>
          <w:color w:val="000000"/>
          <w:sz w:val="20"/>
          <w:szCs w:val="22"/>
          <w:lang w:val="sl-SI"/>
        </w:rPr>
      </w:pPr>
      <w:r w:rsidRPr="002A6138">
        <w:rPr>
          <w:rFonts w:eastAsia="Calibri" w:cstheme="minorHAnsi"/>
          <w:color w:val="000000"/>
          <w:sz w:val="20"/>
          <w:szCs w:val="22"/>
          <w:lang w:val="sl-SI"/>
        </w:rPr>
        <w:t>V primeru zamenjave posameznega kadra in ne glede na razlog zamenjave (npr. izredni nenačrtovani dogodki, daljše odsotnosti) je izvajalec dolžan o zamenjavi predhodno obvestiti naročnika (za te kadre naročniku dostavi vsa potrebna dokazila, ki so zahtevana z dokumentacijo v zvezi z oddajo javnega naročila) in pridobiti soglasje naročnika za zamenjavo.</w:t>
      </w:r>
      <w:r w:rsidR="00232D65" w:rsidRPr="002A6138">
        <w:rPr>
          <w:rFonts w:eastAsia="Calibri" w:cstheme="minorHAnsi"/>
          <w:color w:val="000000"/>
          <w:sz w:val="20"/>
          <w:szCs w:val="22"/>
          <w:lang w:val="sl-SI"/>
        </w:rPr>
        <w:t>«</w:t>
      </w:r>
    </w:p>
    <w:p w14:paraId="1B23FAD9" w14:textId="77777777" w:rsidR="00232D65" w:rsidRPr="002A6138" w:rsidRDefault="00232D65" w:rsidP="00FA6057">
      <w:pPr>
        <w:jc w:val="both"/>
        <w:rPr>
          <w:rFonts w:eastAsia="Calibri" w:cstheme="minorHAnsi"/>
          <w:color w:val="000000"/>
          <w:sz w:val="20"/>
          <w:szCs w:val="22"/>
          <w:lang w:val="sl-SI"/>
        </w:rPr>
      </w:pPr>
    </w:p>
    <w:p w14:paraId="581AB04B" w14:textId="77777777" w:rsidR="00232D65" w:rsidRPr="0053021F" w:rsidRDefault="00232D65" w:rsidP="00232D65">
      <w:pPr>
        <w:jc w:val="both"/>
        <w:rPr>
          <w:rFonts w:eastAsia="Calibri" w:cstheme="minorHAnsi"/>
          <w:color w:val="000000"/>
          <w:sz w:val="20"/>
          <w:szCs w:val="22"/>
          <w:lang w:val="sl-SI"/>
        </w:rPr>
      </w:pPr>
      <w:r w:rsidRPr="002A6138">
        <w:rPr>
          <w:rFonts w:eastAsia="Calibri" w:cstheme="minorHAnsi"/>
          <w:color w:val="000000"/>
          <w:sz w:val="20"/>
          <w:szCs w:val="22"/>
          <w:lang w:val="sl-SI"/>
        </w:rPr>
        <w:t>-----</w:t>
      </w:r>
    </w:p>
    <w:p w14:paraId="591A330B" w14:textId="77777777" w:rsidR="004F611A" w:rsidRPr="007E44EF" w:rsidRDefault="004F611A" w:rsidP="00FA6057">
      <w:pPr>
        <w:jc w:val="both"/>
        <w:rPr>
          <w:rFonts w:eastAsia="Calibri" w:cstheme="minorHAnsi"/>
          <w:color w:val="000000"/>
          <w:sz w:val="20"/>
          <w:szCs w:val="22"/>
          <w:lang w:val="sl-SI"/>
        </w:rPr>
      </w:pPr>
    </w:p>
    <w:p w14:paraId="70983082" w14:textId="08D5274E" w:rsidR="004F611A" w:rsidRPr="007E44EF" w:rsidRDefault="004F611A"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lastRenderedPageBreak/>
        <w:t>Pisna in ustna komunikacija med naročnikom in izvajalcem oz. njegovimi kadri bo potekala v slovenskem jeziku. Kadri izvajalca, ki opravljajo storitve po tej pogodbi, morajo biti sposobni tekoče ustne in pisne komunikacije v slovenskem jeziku. V nasprotnem primeru je izvajalec dolžan na svoje stroške zagotoviti prevajalca oz. tolmača.</w:t>
      </w:r>
    </w:p>
    <w:p w14:paraId="326843E7" w14:textId="77777777" w:rsidR="00DA064F" w:rsidRPr="007E44EF" w:rsidRDefault="00DA064F">
      <w:pPr>
        <w:rPr>
          <w:rFonts w:eastAsia="Calibri" w:cstheme="minorHAnsi"/>
          <w:b/>
          <w:color w:val="000000"/>
          <w:sz w:val="20"/>
          <w:szCs w:val="22"/>
          <w:lang w:val="sl-SI"/>
        </w:rPr>
      </w:pPr>
    </w:p>
    <w:p w14:paraId="6501B4AE"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0D7D6728" w14:textId="77777777" w:rsidR="00FA6057" w:rsidRPr="007E44EF" w:rsidRDefault="00FA6057" w:rsidP="00FA6057">
      <w:pPr>
        <w:ind w:right="382"/>
        <w:jc w:val="both"/>
        <w:rPr>
          <w:rFonts w:eastAsia="Calibri" w:cstheme="minorHAnsi"/>
          <w:color w:val="000000"/>
          <w:sz w:val="20"/>
          <w:szCs w:val="22"/>
          <w:lang w:val="sl-SI"/>
        </w:rPr>
      </w:pPr>
    </w:p>
    <w:p w14:paraId="1EEB2B3F"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Izvajalec se s podpisom pogodbe zavezuje, da bo:</w:t>
      </w:r>
    </w:p>
    <w:p w14:paraId="6C66FBA3" w14:textId="3371B4E6" w:rsidR="00A8276A" w:rsidRPr="007E44EF" w:rsidRDefault="00A8276A"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opravil storitev po tej pogodbi kot dober strokovnjak ob upoštevanju naročnikovih pogojev in zahtev;</w:t>
      </w:r>
    </w:p>
    <w:p w14:paraId="217A2C84" w14:textId="51FA5154" w:rsidR="00A8276A" w:rsidRPr="007E44EF" w:rsidRDefault="00A8276A"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opravil storitev po tej pogodbi gospodarno in ekonomično v okviru določil te pogodbe in morebitnih dodatnih dogovorov med pogodbenima strankama in v korist naročnika;</w:t>
      </w:r>
    </w:p>
    <w:p w14:paraId="54295F69" w14:textId="7980BC1E" w:rsidR="00A8276A" w:rsidRPr="007E44EF" w:rsidRDefault="00A8276A"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upošteval in izpolnjeval veljavno zakonodajo s področja varstva okolja in varnosti ter zdravja pri delu in požarne varnosti ter ostalo dokumentacijo s področja </w:t>
      </w:r>
      <w:r w:rsidR="00A65C12" w:rsidRPr="007E44EF">
        <w:rPr>
          <w:rFonts w:eastAsia="Calibri" w:cstheme="minorHAnsi"/>
          <w:color w:val="000000"/>
          <w:sz w:val="20"/>
          <w:szCs w:val="22"/>
          <w:lang w:val="sl-SI"/>
        </w:rPr>
        <w:t>varnosti ter zdravja pri delu</w:t>
      </w:r>
      <w:r w:rsidRPr="007E44EF">
        <w:rPr>
          <w:rFonts w:eastAsia="Calibri" w:cstheme="minorHAnsi"/>
          <w:color w:val="000000"/>
          <w:sz w:val="20"/>
          <w:szCs w:val="22"/>
          <w:lang w:val="sl-SI"/>
        </w:rPr>
        <w:t xml:space="preserve"> in okolja, ki je relevantna pri izvedbi storitve;</w:t>
      </w:r>
    </w:p>
    <w:p w14:paraId="4499857C" w14:textId="4FE6E1BD" w:rsidR="00792F29" w:rsidRPr="007E44EF" w:rsidRDefault="00792F29" w:rsidP="00792F29">
      <w:pPr>
        <w:numPr>
          <w:ilvl w:val="0"/>
          <w:numId w:val="6"/>
        </w:numPr>
        <w:jc w:val="both"/>
        <w:rPr>
          <w:rFonts w:cstheme="minorHAnsi"/>
          <w:sz w:val="20"/>
          <w:szCs w:val="20"/>
          <w:lang w:val="sl-SI"/>
        </w:rPr>
      </w:pPr>
      <w:r w:rsidRPr="00792F29">
        <w:rPr>
          <w:rFonts w:cstheme="minorHAnsi"/>
          <w:sz w:val="20"/>
          <w:szCs w:val="20"/>
          <w:lang w:val="sl-SI"/>
        </w:rPr>
        <w:t>upošteva</w:t>
      </w:r>
      <w:r w:rsidRPr="007E44EF">
        <w:rPr>
          <w:rFonts w:cstheme="minorHAnsi"/>
          <w:sz w:val="20"/>
          <w:szCs w:val="20"/>
          <w:lang w:val="sl-SI"/>
        </w:rPr>
        <w:t>l</w:t>
      </w:r>
      <w:r w:rsidRPr="00792F29">
        <w:rPr>
          <w:rFonts w:cstheme="minorHAnsi"/>
          <w:sz w:val="20"/>
          <w:szCs w:val="20"/>
          <w:lang w:val="sl-SI"/>
        </w:rPr>
        <w:t xml:space="preserve"> vsa zapisana navodila in periodiko pregledov in revizij iz </w:t>
      </w:r>
      <w:r w:rsidRPr="007E44EF">
        <w:rPr>
          <w:rFonts w:cstheme="minorHAnsi"/>
          <w:sz w:val="20"/>
          <w:szCs w:val="20"/>
          <w:lang w:val="sl-SI"/>
        </w:rPr>
        <w:t>Strokovnih zahtev</w:t>
      </w:r>
      <w:r w:rsidRPr="00792F29">
        <w:rPr>
          <w:rFonts w:cstheme="minorHAnsi"/>
          <w:sz w:val="20"/>
          <w:szCs w:val="20"/>
          <w:lang w:val="sl-SI"/>
        </w:rPr>
        <w:t>, ki so sestavni del te pogodbe</w:t>
      </w:r>
      <w:r w:rsidR="0032231D" w:rsidRPr="007E44EF">
        <w:rPr>
          <w:rFonts w:cstheme="minorHAnsi"/>
          <w:sz w:val="20"/>
          <w:szCs w:val="20"/>
          <w:lang w:val="sl-SI"/>
        </w:rPr>
        <w:t>;</w:t>
      </w:r>
      <w:r w:rsidRPr="00792F29">
        <w:rPr>
          <w:rFonts w:cstheme="minorHAnsi"/>
          <w:sz w:val="20"/>
          <w:szCs w:val="20"/>
          <w:lang w:val="sl-SI"/>
        </w:rPr>
        <w:t xml:space="preserve"> </w:t>
      </w:r>
    </w:p>
    <w:p w14:paraId="4116FDDE" w14:textId="2A1600BF" w:rsidR="00F144FB" w:rsidRPr="007E44EF" w:rsidRDefault="00F144FB" w:rsidP="00792F29">
      <w:pPr>
        <w:numPr>
          <w:ilvl w:val="0"/>
          <w:numId w:val="6"/>
        </w:numPr>
        <w:jc w:val="both"/>
        <w:rPr>
          <w:rFonts w:cstheme="minorHAnsi"/>
          <w:sz w:val="20"/>
          <w:szCs w:val="20"/>
          <w:lang w:val="sl-SI"/>
        </w:rPr>
      </w:pPr>
      <w:r w:rsidRPr="007E44EF">
        <w:rPr>
          <w:rFonts w:cstheme="minorHAnsi"/>
          <w:sz w:val="20"/>
          <w:szCs w:val="20"/>
          <w:lang w:val="sl-SI"/>
        </w:rPr>
        <w:t>naročnika nemudoma pisno opozoril na okoliščine, ki bi lahko otežile ali onemogočile kakovostno in pravilno izvedbo pogodbenih obveznosti;</w:t>
      </w:r>
    </w:p>
    <w:p w14:paraId="4A34EC5A" w14:textId="6B5C0891" w:rsidR="00907CC4" w:rsidRDefault="00907CC4" w:rsidP="00792F29">
      <w:pPr>
        <w:numPr>
          <w:ilvl w:val="0"/>
          <w:numId w:val="6"/>
        </w:numPr>
        <w:jc w:val="both"/>
        <w:rPr>
          <w:rFonts w:cstheme="minorHAnsi"/>
          <w:sz w:val="20"/>
          <w:szCs w:val="20"/>
          <w:lang w:val="sl-SI"/>
        </w:rPr>
      </w:pPr>
      <w:r w:rsidRPr="007E44EF">
        <w:rPr>
          <w:rFonts w:cstheme="minorHAnsi"/>
          <w:sz w:val="20"/>
          <w:szCs w:val="20"/>
          <w:lang w:val="sl-SI"/>
        </w:rPr>
        <w:t>omogočal naročniku opravljanje nadzora in sodelovanje pri izvajanju pogodbenih obveznosti ter mu pri tem nudil vso potrebno podporo in pomoč;</w:t>
      </w:r>
    </w:p>
    <w:p w14:paraId="1C83A815" w14:textId="68886F7B" w:rsidR="007807C9" w:rsidRPr="00A51D09" w:rsidRDefault="007807C9" w:rsidP="00792F29">
      <w:pPr>
        <w:numPr>
          <w:ilvl w:val="0"/>
          <w:numId w:val="6"/>
        </w:numPr>
        <w:jc w:val="both"/>
        <w:rPr>
          <w:rFonts w:cstheme="minorHAnsi"/>
          <w:sz w:val="20"/>
          <w:szCs w:val="20"/>
          <w:lang w:val="sl-SI"/>
        </w:rPr>
      </w:pPr>
      <w:r w:rsidRPr="00A51D09">
        <w:rPr>
          <w:rFonts w:cstheme="minorHAnsi"/>
          <w:sz w:val="20"/>
          <w:szCs w:val="20"/>
          <w:lang w:val="sl-SI"/>
        </w:rPr>
        <w:t>vedno imel na zalogi rezervne dele za popravilo in odpravo okvare oz. napak;</w:t>
      </w:r>
    </w:p>
    <w:p w14:paraId="3C08E9C5" w14:textId="32435B55" w:rsidR="007807C9" w:rsidRPr="00A51D09" w:rsidRDefault="007807C9" w:rsidP="00792F29">
      <w:pPr>
        <w:numPr>
          <w:ilvl w:val="0"/>
          <w:numId w:val="6"/>
        </w:numPr>
        <w:jc w:val="both"/>
        <w:rPr>
          <w:rFonts w:cstheme="minorHAnsi"/>
          <w:sz w:val="20"/>
          <w:szCs w:val="20"/>
          <w:lang w:val="sl-SI"/>
        </w:rPr>
      </w:pPr>
      <w:r w:rsidRPr="00A51D09">
        <w:rPr>
          <w:rFonts w:cstheme="minorHAnsi"/>
          <w:sz w:val="20"/>
          <w:szCs w:val="20"/>
          <w:lang w:val="sl-SI"/>
        </w:rPr>
        <w:t>bodo vgrajeni rezervni deli in potrošni material originalni, novi, tehnično brezhibni in funkcionalno pripravljeni za uporabo ter bodo imeli vse potrebne certifikate oz. izjave o skladnosti, ki se morajo predložiti naročniku;</w:t>
      </w:r>
    </w:p>
    <w:p w14:paraId="45ABF33D" w14:textId="54F0307D" w:rsidR="007807C9" w:rsidRPr="00A51D09" w:rsidRDefault="007807C9" w:rsidP="00792F29">
      <w:pPr>
        <w:numPr>
          <w:ilvl w:val="0"/>
          <w:numId w:val="6"/>
        </w:numPr>
        <w:jc w:val="both"/>
        <w:rPr>
          <w:rFonts w:cstheme="minorHAnsi"/>
          <w:sz w:val="20"/>
          <w:szCs w:val="20"/>
          <w:lang w:val="sl-SI"/>
        </w:rPr>
      </w:pPr>
      <w:r w:rsidRPr="00A51D09">
        <w:rPr>
          <w:rFonts w:cstheme="minorHAnsi"/>
          <w:sz w:val="20"/>
          <w:szCs w:val="20"/>
          <w:lang w:val="sl-SI"/>
        </w:rPr>
        <w:t>izdajal poročila in vodil evidenco iz Strokovnih zahtev, ki so sestavni del te pogodbe.</w:t>
      </w:r>
    </w:p>
    <w:p w14:paraId="208AE273" w14:textId="67CF8471" w:rsidR="003E2101" w:rsidRPr="00A51D09" w:rsidRDefault="00907CC4" w:rsidP="003E2101">
      <w:pPr>
        <w:numPr>
          <w:ilvl w:val="0"/>
          <w:numId w:val="6"/>
        </w:numPr>
        <w:jc w:val="both"/>
        <w:rPr>
          <w:rFonts w:eastAsia="Calibri" w:cstheme="minorHAnsi"/>
          <w:sz w:val="20"/>
          <w:szCs w:val="20"/>
          <w:lang w:val="sl-SI"/>
        </w:rPr>
      </w:pPr>
      <w:r w:rsidRPr="00A51D09">
        <w:rPr>
          <w:rFonts w:cstheme="minorHAnsi"/>
          <w:sz w:val="20"/>
          <w:szCs w:val="20"/>
          <w:lang w:val="sl-SI"/>
        </w:rPr>
        <w:t>na svoje stroške in v roku, ki ga dogovori z naročnikom, izvršil korekcijo storitev, v kolikor bo ugotovljeno, da je izvajalec prevzete storitve opravil pomanjkljivo ali v neprimerni kakovosti.</w:t>
      </w:r>
      <w:r w:rsidR="003E2101" w:rsidRPr="00A51D09">
        <w:rPr>
          <w:rFonts w:eastAsia="Calibri" w:cstheme="minorHAnsi"/>
          <w:sz w:val="20"/>
          <w:szCs w:val="20"/>
          <w:lang w:val="sl-SI"/>
        </w:rPr>
        <w:t xml:space="preserve"> </w:t>
      </w:r>
    </w:p>
    <w:p w14:paraId="6616F5E0" w14:textId="77777777" w:rsidR="003E2101" w:rsidRPr="007E44EF" w:rsidRDefault="003E2101" w:rsidP="003E2101">
      <w:pPr>
        <w:ind w:left="360"/>
        <w:jc w:val="both"/>
        <w:rPr>
          <w:rFonts w:eastAsia="Calibri" w:cstheme="minorHAnsi"/>
          <w:sz w:val="20"/>
          <w:szCs w:val="22"/>
          <w:lang w:val="sl-SI"/>
        </w:rPr>
      </w:pPr>
    </w:p>
    <w:p w14:paraId="61BF5DE9"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469D50BB" w14:textId="77777777" w:rsidR="00FA6057" w:rsidRPr="007E44EF" w:rsidRDefault="00FA6057" w:rsidP="00FA6057">
      <w:pPr>
        <w:ind w:right="382"/>
        <w:jc w:val="both"/>
        <w:rPr>
          <w:rFonts w:eastAsia="Calibri" w:cstheme="minorHAnsi"/>
          <w:b/>
          <w:color w:val="000000"/>
          <w:sz w:val="20"/>
          <w:szCs w:val="22"/>
          <w:lang w:val="sl-SI"/>
        </w:rPr>
      </w:pPr>
    </w:p>
    <w:p w14:paraId="1C2EED01"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Naročnik se s podpisom pogodbe zavezuje, da bo:</w:t>
      </w:r>
    </w:p>
    <w:p w14:paraId="4F46F563" w14:textId="557167A7" w:rsidR="00C917C0" w:rsidRPr="007E44EF" w:rsidRDefault="00C917C0"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izvajalcu </w:t>
      </w:r>
      <w:r w:rsidR="0018440B" w:rsidRPr="007E44EF">
        <w:rPr>
          <w:rFonts w:eastAsia="Calibri" w:cstheme="minorHAnsi"/>
          <w:color w:val="000000"/>
          <w:sz w:val="20"/>
          <w:szCs w:val="22"/>
          <w:lang w:val="sl-SI"/>
        </w:rPr>
        <w:t xml:space="preserve">dal na razpolago </w:t>
      </w:r>
      <w:r w:rsidRPr="007E44EF">
        <w:rPr>
          <w:rFonts w:eastAsia="Calibri" w:cstheme="minorHAnsi"/>
          <w:color w:val="000000"/>
          <w:sz w:val="20"/>
          <w:szCs w:val="22"/>
          <w:lang w:val="sl-SI"/>
        </w:rPr>
        <w:t>vso dokumentacijo in informacije</w:t>
      </w:r>
      <w:r w:rsidR="0018440B" w:rsidRPr="007E44EF">
        <w:rPr>
          <w:rFonts w:eastAsia="Calibri" w:cstheme="minorHAnsi"/>
          <w:color w:val="000000"/>
          <w:sz w:val="20"/>
          <w:szCs w:val="22"/>
          <w:lang w:val="sl-SI"/>
        </w:rPr>
        <w:t>, s katerimi razpolaga in so za prevzeti obseg storitev potrebne</w:t>
      </w:r>
      <w:r w:rsidRPr="007E44EF">
        <w:rPr>
          <w:rFonts w:eastAsia="Calibri" w:cstheme="minorHAnsi"/>
          <w:color w:val="000000"/>
          <w:sz w:val="20"/>
          <w:szCs w:val="22"/>
          <w:lang w:val="sl-SI"/>
        </w:rPr>
        <w:t>;</w:t>
      </w:r>
    </w:p>
    <w:p w14:paraId="7C9502F6" w14:textId="77777777" w:rsidR="00FA6057" w:rsidRPr="007E44EF" w:rsidRDefault="00FA6057"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sodeloval z izvajalcem z namenom, da se prevzete storitve izvršijo pravočasno in kvalitetno;</w:t>
      </w:r>
    </w:p>
    <w:p w14:paraId="7B9F98C4" w14:textId="77777777" w:rsidR="00FA6057" w:rsidRPr="007E44EF" w:rsidRDefault="00FA6057"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tekoče obveščal izvajalca o vseh spremembah in novo nastalih situacijah, ki bi lahko vplivale na izvršitev prevzetih storitev.</w:t>
      </w:r>
    </w:p>
    <w:p w14:paraId="29DD3A3F" w14:textId="77777777" w:rsidR="00086A74" w:rsidRDefault="00086A74" w:rsidP="00086A74">
      <w:pPr>
        <w:jc w:val="both"/>
        <w:rPr>
          <w:rFonts w:eastAsia="Calibri" w:cstheme="minorHAnsi"/>
          <w:color w:val="000000"/>
          <w:sz w:val="20"/>
          <w:szCs w:val="22"/>
          <w:lang w:val="sl-SI"/>
        </w:rPr>
      </w:pPr>
    </w:p>
    <w:p w14:paraId="25DC514F" w14:textId="77777777" w:rsidR="009912F1" w:rsidRDefault="009912F1" w:rsidP="00086A74">
      <w:pPr>
        <w:jc w:val="both"/>
        <w:rPr>
          <w:rFonts w:eastAsia="Calibri" w:cstheme="minorHAnsi"/>
          <w:color w:val="000000"/>
          <w:sz w:val="20"/>
          <w:szCs w:val="22"/>
          <w:lang w:val="sl-SI"/>
        </w:rPr>
      </w:pPr>
    </w:p>
    <w:p w14:paraId="494804CB" w14:textId="77777777" w:rsidR="009912F1" w:rsidRPr="00DE04C9" w:rsidRDefault="009912F1" w:rsidP="009912F1">
      <w:pPr>
        <w:jc w:val="center"/>
        <w:rPr>
          <w:rFonts w:eastAsia="Calibri" w:cstheme="minorHAnsi"/>
          <w:color w:val="000000"/>
          <w:sz w:val="20"/>
          <w:szCs w:val="22"/>
          <w:lang w:val="sl-SI"/>
        </w:rPr>
      </w:pPr>
      <w:r w:rsidRPr="007E44EF">
        <w:rPr>
          <w:rFonts w:eastAsia="Calibri" w:cstheme="minorHAnsi"/>
          <w:color w:val="000000"/>
          <w:sz w:val="20"/>
          <w:szCs w:val="22"/>
          <w:lang w:val="sl-SI"/>
        </w:rPr>
        <w:t xml:space="preserve">JAMČEVANJE IN </w:t>
      </w:r>
      <w:r w:rsidRPr="00DE04C9">
        <w:rPr>
          <w:rFonts w:eastAsia="Calibri" w:cstheme="minorHAnsi"/>
          <w:color w:val="000000"/>
          <w:sz w:val="20"/>
          <w:szCs w:val="22"/>
          <w:lang w:val="sl-SI"/>
        </w:rPr>
        <w:t>GARANCIJSKA DOBA</w:t>
      </w:r>
    </w:p>
    <w:p w14:paraId="6AECA940" w14:textId="77777777" w:rsidR="009912F1" w:rsidRPr="00DE04C9" w:rsidRDefault="009912F1" w:rsidP="009912F1">
      <w:pPr>
        <w:jc w:val="both"/>
        <w:rPr>
          <w:rFonts w:eastAsia="Calibri" w:cstheme="minorHAnsi"/>
          <w:sz w:val="20"/>
          <w:szCs w:val="22"/>
          <w:lang w:val="sl-SI"/>
        </w:rPr>
      </w:pPr>
    </w:p>
    <w:p w14:paraId="1425DD5C" w14:textId="77777777" w:rsidR="009912F1" w:rsidRPr="00DE04C9" w:rsidRDefault="009912F1" w:rsidP="007E2D90">
      <w:pPr>
        <w:numPr>
          <w:ilvl w:val="0"/>
          <w:numId w:val="4"/>
        </w:numPr>
        <w:ind w:right="382"/>
        <w:contextualSpacing/>
        <w:jc w:val="center"/>
        <w:rPr>
          <w:rFonts w:eastAsia="Calibri" w:cstheme="minorHAnsi"/>
          <w:b/>
          <w:color w:val="000000"/>
          <w:sz w:val="20"/>
          <w:szCs w:val="22"/>
          <w:lang w:val="sl-SI"/>
        </w:rPr>
      </w:pPr>
    </w:p>
    <w:p w14:paraId="0BA9D57C" w14:textId="77777777" w:rsidR="009912F1" w:rsidRPr="007E44EF" w:rsidRDefault="009912F1" w:rsidP="009912F1">
      <w:pPr>
        <w:jc w:val="both"/>
        <w:rPr>
          <w:rFonts w:eastAsia="Calibri" w:cstheme="minorHAnsi"/>
          <w:sz w:val="20"/>
          <w:szCs w:val="22"/>
          <w:lang w:val="sl-SI"/>
        </w:rPr>
      </w:pPr>
    </w:p>
    <w:p w14:paraId="0D6FBF55" w14:textId="77777777" w:rsidR="009912F1" w:rsidRPr="007E44EF" w:rsidRDefault="009912F1" w:rsidP="009912F1">
      <w:pPr>
        <w:jc w:val="both"/>
        <w:rPr>
          <w:rFonts w:eastAsia="Calibri" w:cstheme="minorHAnsi"/>
          <w:sz w:val="20"/>
          <w:szCs w:val="22"/>
          <w:lang w:val="sl-SI"/>
        </w:rPr>
      </w:pPr>
      <w:r w:rsidRPr="00DE04C9">
        <w:rPr>
          <w:rFonts w:eastAsia="Calibri" w:cstheme="minorHAnsi"/>
          <w:sz w:val="20"/>
          <w:szCs w:val="22"/>
          <w:lang w:val="sl-SI"/>
        </w:rPr>
        <w:t>Izvajalec jamči, da bodo njegove storitve v okviru pogodbe pravočasne, kompletne in tehnično brezhibne.</w:t>
      </w:r>
    </w:p>
    <w:p w14:paraId="130BC5B9" w14:textId="77777777" w:rsidR="009912F1" w:rsidRPr="00DE04C9" w:rsidRDefault="009912F1" w:rsidP="009912F1">
      <w:pPr>
        <w:jc w:val="both"/>
        <w:rPr>
          <w:rFonts w:eastAsia="Calibri" w:cstheme="minorHAnsi"/>
          <w:sz w:val="20"/>
          <w:szCs w:val="22"/>
          <w:lang w:val="sl-SI"/>
        </w:rPr>
      </w:pPr>
    </w:p>
    <w:p w14:paraId="45ACF345" w14:textId="7FCB149D" w:rsidR="009912F1" w:rsidRPr="00DE04C9" w:rsidRDefault="009912F1" w:rsidP="009912F1">
      <w:pPr>
        <w:jc w:val="both"/>
        <w:rPr>
          <w:rFonts w:eastAsia="Calibri" w:cstheme="minorHAnsi"/>
          <w:sz w:val="20"/>
          <w:szCs w:val="22"/>
          <w:lang w:val="sl-SI"/>
        </w:rPr>
      </w:pPr>
      <w:r w:rsidRPr="00DE04C9">
        <w:rPr>
          <w:rFonts w:eastAsia="Calibri" w:cstheme="minorHAnsi"/>
          <w:sz w:val="20"/>
          <w:szCs w:val="22"/>
          <w:lang w:val="sl-SI"/>
        </w:rPr>
        <w:t>Izvajalec jamči, da bo uporabil sodobne metode in postopke izvedbe del</w:t>
      </w:r>
      <w:r w:rsidRPr="007E44EF">
        <w:rPr>
          <w:rFonts w:eastAsia="Calibri" w:cstheme="minorHAnsi"/>
          <w:sz w:val="20"/>
          <w:szCs w:val="22"/>
          <w:lang w:val="sl-SI"/>
        </w:rPr>
        <w:t xml:space="preserve"> ter </w:t>
      </w:r>
      <w:r w:rsidRPr="00DE04C9">
        <w:rPr>
          <w:rFonts w:eastAsia="Calibri" w:cstheme="minorHAnsi"/>
          <w:sz w:val="20"/>
          <w:szCs w:val="22"/>
          <w:lang w:val="sl-SI"/>
        </w:rPr>
        <w:t>samo z zakonodajo potrjene materiale</w:t>
      </w:r>
      <w:r w:rsidR="007F4590">
        <w:rPr>
          <w:rFonts w:eastAsia="Calibri" w:cstheme="minorHAnsi"/>
          <w:sz w:val="20"/>
          <w:szCs w:val="22"/>
          <w:lang w:val="sl-SI"/>
        </w:rPr>
        <w:t>/rezervne dele</w:t>
      </w:r>
      <w:r w:rsidRPr="007E44EF">
        <w:rPr>
          <w:rFonts w:eastAsia="Calibri" w:cstheme="minorHAnsi"/>
          <w:sz w:val="20"/>
          <w:szCs w:val="22"/>
          <w:lang w:val="sl-SI"/>
        </w:rPr>
        <w:t xml:space="preserve"> </w:t>
      </w:r>
      <w:r w:rsidRPr="00DE04C9">
        <w:rPr>
          <w:rFonts w:eastAsia="Calibri" w:cstheme="minorHAnsi"/>
          <w:sz w:val="20"/>
          <w:szCs w:val="22"/>
          <w:lang w:val="sl-SI"/>
        </w:rPr>
        <w:t xml:space="preserve">ustrezne kvalitete. </w:t>
      </w:r>
    </w:p>
    <w:p w14:paraId="16FD663A" w14:textId="77777777" w:rsidR="009912F1" w:rsidRPr="00DE04C9" w:rsidRDefault="009912F1" w:rsidP="009912F1">
      <w:pPr>
        <w:jc w:val="both"/>
        <w:rPr>
          <w:rFonts w:eastAsia="Calibri" w:cstheme="minorHAnsi"/>
          <w:sz w:val="20"/>
          <w:szCs w:val="22"/>
          <w:lang w:val="sl-SI"/>
        </w:rPr>
      </w:pPr>
    </w:p>
    <w:p w14:paraId="12476F7A" w14:textId="77777777" w:rsidR="009912F1" w:rsidRPr="007E44EF" w:rsidRDefault="009912F1" w:rsidP="009912F1">
      <w:pPr>
        <w:jc w:val="both"/>
        <w:rPr>
          <w:rFonts w:eastAsia="Calibri" w:cstheme="minorHAnsi"/>
          <w:sz w:val="20"/>
          <w:szCs w:val="22"/>
          <w:lang w:val="sl-SI"/>
        </w:rPr>
      </w:pPr>
      <w:r w:rsidRPr="00DE04C9">
        <w:rPr>
          <w:rFonts w:eastAsia="Calibri" w:cstheme="minorHAnsi"/>
          <w:sz w:val="20"/>
          <w:szCs w:val="22"/>
          <w:lang w:val="sl-SI"/>
        </w:rPr>
        <w:t xml:space="preserve">V primeru, da se pokaže, da niso izpolnjene garantirane karakteristike, mora izvajalec v okviru pogodbenega roka izvesti potrebne spremembe oz. popravila, v nasprotnem primeru lahko naročnik unovči </w:t>
      </w:r>
      <w:r w:rsidRPr="007E44EF">
        <w:rPr>
          <w:rFonts w:eastAsia="Calibri" w:cstheme="minorHAnsi"/>
          <w:sz w:val="20"/>
          <w:szCs w:val="22"/>
          <w:lang w:val="sl-SI"/>
        </w:rPr>
        <w:t>finančno zavarovanje</w:t>
      </w:r>
      <w:r w:rsidRPr="00DE04C9">
        <w:rPr>
          <w:rFonts w:eastAsia="Calibri" w:cstheme="minorHAnsi"/>
          <w:sz w:val="20"/>
          <w:szCs w:val="22"/>
          <w:lang w:val="sl-SI"/>
        </w:rPr>
        <w:t xml:space="preserve"> za dobro </w:t>
      </w:r>
      <w:r w:rsidRPr="007E44EF">
        <w:rPr>
          <w:rFonts w:eastAsia="Calibri" w:cstheme="minorHAnsi"/>
          <w:sz w:val="20"/>
          <w:szCs w:val="22"/>
          <w:lang w:val="sl-SI"/>
        </w:rPr>
        <w:t xml:space="preserve">in pravočasno </w:t>
      </w:r>
      <w:r w:rsidRPr="00DE04C9">
        <w:rPr>
          <w:rFonts w:eastAsia="Calibri" w:cstheme="minorHAnsi"/>
          <w:sz w:val="20"/>
          <w:szCs w:val="22"/>
          <w:lang w:val="sl-SI"/>
        </w:rPr>
        <w:t>izvedbo pogodbenih obveznosti.</w:t>
      </w:r>
    </w:p>
    <w:p w14:paraId="598C5BD5" w14:textId="77777777" w:rsidR="009912F1" w:rsidRPr="007E44EF" w:rsidRDefault="009912F1" w:rsidP="009912F1">
      <w:pPr>
        <w:jc w:val="both"/>
        <w:rPr>
          <w:rFonts w:eastAsia="Calibri" w:cstheme="minorHAnsi"/>
          <w:sz w:val="20"/>
          <w:szCs w:val="22"/>
          <w:lang w:val="sl-SI"/>
        </w:rPr>
      </w:pPr>
    </w:p>
    <w:p w14:paraId="78ABE346" w14:textId="77777777" w:rsidR="009912F1" w:rsidRPr="007E44EF" w:rsidRDefault="009912F1" w:rsidP="007E2D90">
      <w:pPr>
        <w:numPr>
          <w:ilvl w:val="0"/>
          <w:numId w:val="4"/>
        </w:numPr>
        <w:ind w:right="382"/>
        <w:contextualSpacing/>
        <w:jc w:val="center"/>
        <w:rPr>
          <w:rFonts w:eastAsia="Calibri" w:cstheme="minorHAnsi"/>
          <w:b/>
          <w:color w:val="000000"/>
          <w:sz w:val="20"/>
          <w:szCs w:val="22"/>
          <w:lang w:val="sl-SI"/>
        </w:rPr>
      </w:pPr>
    </w:p>
    <w:p w14:paraId="753B0005" w14:textId="77777777" w:rsidR="009912F1" w:rsidRDefault="009912F1" w:rsidP="009912F1">
      <w:pPr>
        <w:jc w:val="both"/>
        <w:rPr>
          <w:rFonts w:eastAsia="Calibri" w:cstheme="minorHAnsi"/>
          <w:sz w:val="20"/>
          <w:szCs w:val="22"/>
          <w:lang w:val="sl-SI"/>
        </w:rPr>
      </w:pPr>
    </w:p>
    <w:p w14:paraId="088A5DDB" w14:textId="7B74F20B" w:rsidR="00A6185D" w:rsidRPr="00FC5C4F" w:rsidRDefault="00A6185D" w:rsidP="009912F1">
      <w:pPr>
        <w:jc w:val="both"/>
        <w:rPr>
          <w:rFonts w:eastAsia="Calibri" w:cstheme="minorHAnsi"/>
          <w:sz w:val="20"/>
          <w:szCs w:val="22"/>
          <w:lang w:val="sl-SI"/>
        </w:rPr>
      </w:pPr>
      <w:r w:rsidRPr="00FC5C4F">
        <w:rPr>
          <w:rFonts w:eastAsia="Calibri" w:cstheme="minorHAnsi"/>
          <w:sz w:val="20"/>
          <w:szCs w:val="22"/>
          <w:lang w:val="sl-SI"/>
        </w:rPr>
        <w:t>Za strokovno opravljeno delo svojih vzdrževalcev v okviru rednih in izrednih servisnih posegov in garancijskega vzdrževanja velja garancijski rok 12 mesecev</w:t>
      </w:r>
      <w:r w:rsidR="0018524C" w:rsidRPr="00FC5C4F">
        <w:rPr>
          <w:rFonts w:eastAsia="Calibri" w:cstheme="minorHAnsi"/>
          <w:sz w:val="20"/>
          <w:szCs w:val="22"/>
          <w:lang w:val="sl-SI"/>
        </w:rPr>
        <w:t>.</w:t>
      </w:r>
      <w:r w:rsidRPr="00FC5C4F">
        <w:rPr>
          <w:rFonts w:eastAsia="Calibri" w:cstheme="minorHAnsi"/>
          <w:sz w:val="20"/>
          <w:szCs w:val="22"/>
          <w:lang w:val="sl-SI"/>
        </w:rPr>
        <w:t xml:space="preserve"> </w:t>
      </w:r>
    </w:p>
    <w:p w14:paraId="79B5CB8B" w14:textId="77777777" w:rsidR="00A6185D" w:rsidRPr="00FC5C4F" w:rsidRDefault="00A6185D" w:rsidP="009912F1">
      <w:pPr>
        <w:jc w:val="both"/>
        <w:rPr>
          <w:rFonts w:eastAsia="Calibri" w:cstheme="minorHAnsi"/>
          <w:sz w:val="20"/>
          <w:szCs w:val="22"/>
          <w:lang w:val="sl-SI"/>
        </w:rPr>
      </w:pPr>
    </w:p>
    <w:p w14:paraId="737CA8F0" w14:textId="33D52EE4" w:rsidR="009912F1" w:rsidRPr="007E44EF" w:rsidRDefault="009912F1" w:rsidP="009912F1">
      <w:pPr>
        <w:jc w:val="both"/>
        <w:rPr>
          <w:rFonts w:eastAsia="Calibri" w:cstheme="minorHAnsi"/>
          <w:sz w:val="20"/>
          <w:szCs w:val="22"/>
          <w:lang w:val="sl-SI"/>
        </w:rPr>
      </w:pPr>
      <w:r w:rsidRPr="00FC5C4F">
        <w:rPr>
          <w:rFonts w:eastAsia="Calibri" w:cstheme="minorHAnsi"/>
          <w:sz w:val="20"/>
          <w:szCs w:val="22"/>
          <w:lang w:val="sl-SI"/>
        </w:rPr>
        <w:lastRenderedPageBreak/>
        <w:t>Za vgrajene materiale</w:t>
      </w:r>
      <w:r w:rsidR="00A6185D" w:rsidRPr="00FC5C4F">
        <w:rPr>
          <w:rFonts w:eastAsia="Calibri" w:cstheme="minorHAnsi"/>
          <w:sz w:val="20"/>
          <w:szCs w:val="22"/>
          <w:lang w:val="sl-SI"/>
        </w:rPr>
        <w:t>/rezervne dele</w:t>
      </w:r>
      <w:r w:rsidRPr="00FC5C4F">
        <w:rPr>
          <w:rFonts w:eastAsia="Calibri" w:cstheme="minorHAnsi"/>
          <w:sz w:val="20"/>
          <w:szCs w:val="22"/>
          <w:lang w:val="sl-SI"/>
        </w:rPr>
        <w:t xml:space="preserve"> velja garancijski rok 12 mesecev od dneva vgradnje ali garancijski rok proizvajalca, v kolikor je ta daljši.</w:t>
      </w:r>
      <w:r w:rsidRPr="00DE04C9">
        <w:rPr>
          <w:rFonts w:eastAsia="Calibri" w:cstheme="minorHAnsi"/>
          <w:sz w:val="20"/>
          <w:szCs w:val="22"/>
          <w:lang w:val="sl-SI"/>
        </w:rPr>
        <w:t xml:space="preserve"> </w:t>
      </w:r>
    </w:p>
    <w:p w14:paraId="1069F966" w14:textId="77777777" w:rsidR="009912F1" w:rsidRPr="007E44EF" w:rsidRDefault="009912F1" w:rsidP="009912F1">
      <w:pPr>
        <w:jc w:val="both"/>
        <w:rPr>
          <w:rFonts w:eastAsia="Calibri" w:cstheme="minorHAnsi"/>
          <w:sz w:val="20"/>
          <w:szCs w:val="22"/>
          <w:lang w:val="sl-SI"/>
        </w:rPr>
      </w:pPr>
    </w:p>
    <w:p w14:paraId="4C917B6C" w14:textId="77777777" w:rsidR="009912F1" w:rsidRPr="007E44EF" w:rsidRDefault="009912F1" w:rsidP="009912F1">
      <w:pPr>
        <w:jc w:val="both"/>
        <w:rPr>
          <w:rFonts w:eastAsia="Calibri" w:cstheme="minorHAnsi"/>
          <w:sz w:val="20"/>
          <w:szCs w:val="22"/>
          <w:lang w:val="sl-SI"/>
        </w:rPr>
      </w:pPr>
      <w:r w:rsidRPr="007E44EF">
        <w:rPr>
          <w:rFonts w:eastAsia="Calibri" w:cstheme="minorHAnsi"/>
          <w:sz w:val="20"/>
          <w:szCs w:val="22"/>
          <w:lang w:val="sl-SI"/>
        </w:rPr>
        <w:t>Izvajalec se obvezuje, da bo na naročnikovo zahtevo na svoje stroške odpravil ugotovljene napake v garancijski dobi.</w:t>
      </w:r>
    </w:p>
    <w:p w14:paraId="0438AF03" w14:textId="77777777" w:rsidR="009912F1" w:rsidRPr="007E44EF" w:rsidRDefault="009912F1" w:rsidP="009912F1">
      <w:pPr>
        <w:jc w:val="both"/>
        <w:rPr>
          <w:rFonts w:eastAsia="Calibri" w:cstheme="minorHAnsi"/>
          <w:sz w:val="20"/>
          <w:szCs w:val="22"/>
          <w:lang w:val="sl-SI"/>
        </w:rPr>
      </w:pPr>
    </w:p>
    <w:p w14:paraId="0D9EB23A" w14:textId="2FCF70FE" w:rsidR="009912F1" w:rsidRPr="00DE04C9" w:rsidRDefault="009912F1" w:rsidP="009912F1">
      <w:pPr>
        <w:jc w:val="both"/>
        <w:rPr>
          <w:rFonts w:eastAsia="Calibri" w:cstheme="minorHAnsi"/>
          <w:sz w:val="20"/>
          <w:szCs w:val="22"/>
          <w:lang w:val="sl-SI"/>
        </w:rPr>
      </w:pPr>
      <w:r w:rsidRPr="007E44EF">
        <w:rPr>
          <w:rFonts w:eastAsia="Calibri" w:cstheme="minorHAnsi"/>
          <w:sz w:val="20"/>
          <w:szCs w:val="22"/>
          <w:lang w:val="sl-SI"/>
        </w:rPr>
        <w:t xml:space="preserve">Če izvajalec ne odpravi napak v tehnično realnem roku, ki sta ga sporazumno določila naročnik in izvajalec, v nujnih primerih pa takoj, oziroma, </w:t>
      </w:r>
      <w:r w:rsidRPr="005F7200">
        <w:rPr>
          <w:rFonts w:eastAsia="Calibri" w:cstheme="minorHAnsi"/>
          <w:sz w:val="20"/>
          <w:szCs w:val="22"/>
          <w:lang w:val="sl-SI"/>
        </w:rPr>
        <w:t xml:space="preserve">če </w:t>
      </w:r>
      <w:r w:rsidR="009A1045" w:rsidRPr="005F7200">
        <w:rPr>
          <w:rFonts w:eastAsia="Calibri" w:cstheme="minorHAnsi"/>
          <w:sz w:val="20"/>
          <w:szCs w:val="22"/>
          <w:lang w:val="sl-SI"/>
        </w:rPr>
        <w:t>sistem</w:t>
      </w:r>
      <w:r w:rsidRPr="005F7200">
        <w:rPr>
          <w:rFonts w:eastAsia="Calibri" w:cstheme="minorHAnsi"/>
          <w:sz w:val="20"/>
          <w:szCs w:val="22"/>
          <w:lang w:val="sl-SI"/>
        </w:rPr>
        <w:t xml:space="preserve"> po</w:t>
      </w:r>
      <w:r w:rsidRPr="007E44EF">
        <w:rPr>
          <w:rFonts w:eastAsia="Calibri" w:cstheme="minorHAnsi"/>
          <w:sz w:val="20"/>
          <w:szCs w:val="22"/>
          <w:lang w:val="sl-SI"/>
        </w:rPr>
        <w:t xml:space="preserve"> roku za odpravo napak ne doseže garantirane tehnične kvalitete, sme naročnik po načelu dobrega gospodarja ta dela poveriti drugemu izvajalcu na račun izvajalca iz te pogodbe.</w:t>
      </w:r>
    </w:p>
    <w:p w14:paraId="364D29C4" w14:textId="77777777" w:rsidR="009912F1" w:rsidRDefault="009912F1" w:rsidP="00086A74">
      <w:pPr>
        <w:jc w:val="both"/>
        <w:rPr>
          <w:rFonts w:eastAsia="Calibri" w:cstheme="minorHAnsi"/>
          <w:color w:val="000000"/>
          <w:sz w:val="20"/>
          <w:szCs w:val="22"/>
          <w:lang w:val="sl-SI"/>
        </w:rPr>
      </w:pPr>
    </w:p>
    <w:p w14:paraId="49DEB5C7" w14:textId="77777777" w:rsidR="009912F1" w:rsidRDefault="009912F1" w:rsidP="00086A74">
      <w:pPr>
        <w:jc w:val="both"/>
        <w:rPr>
          <w:rFonts w:eastAsia="Calibri" w:cstheme="minorHAnsi"/>
          <w:color w:val="000000"/>
          <w:sz w:val="20"/>
          <w:szCs w:val="22"/>
          <w:lang w:val="sl-SI"/>
        </w:rPr>
      </w:pPr>
    </w:p>
    <w:p w14:paraId="36A7CFAB" w14:textId="77777777" w:rsidR="009912F1" w:rsidRPr="007F622A" w:rsidRDefault="009912F1" w:rsidP="009912F1">
      <w:pPr>
        <w:jc w:val="center"/>
        <w:rPr>
          <w:rFonts w:eastAsia="Calibri" w:cstheme="minorHAnsi"/>
          <w:sz w:val="20"/>
          <w:szCs w:val="22"/>
          <w:lang w:val="sl-SI"/>
        </w:rPr>
      </w:pPr>
      <w:r w:rsidRPr="007F622A">
        <w:rPr>
          <w:rFonts w:eastAsia="Calibri" w:cstheme="minorHAnsi"/>
          <w:sz w:val="20"/>
          <w:szCs w:val="22"/>
          <w:lang w:val="sl-SI"/>
        </w:rPr>
        <w:t>PRESOJA OBSEGA IN KAKOVOSTI REALIZACIJE POGODBE</w:t>
      </w:r>
    </w:p>
    <w:p w14:paraId="5ED6A697" w14:textId="77777777" w:rsidR="009912F1" w:rsidRPr="007F622A" w:rsidRDefault="009912F1" w:rsidP="009912F1">
      <w:pPr>
        <w:jc w:val="center"/>
        <w:rPr>
          <w:rFonts w:eastAsia="Calibri" w:cstheme="minorHAnsi"/>
          <w:sz w:val="20"/>
          <w:szCs w:val="22"/>
          <w:lang w:val="sl-SI"/>
        </w:rPr>
      </w:pPr>
    </w:p>
    <w:p w14:paraId="6BC1D608" w14:textId="77777777" w:rsidR="009912F1" w:rsidRPr="007F622A" w:rsidRDefault="009912F1" w:rsidP="009912F1">
      <w:pPr>
        <w:numPr>
          <w:ilvl w:val="0"/>
          <w:numId w:val="4"/>
        </w:numPr>
        <w:ind w:right="382"/>
        <w:contextualSpacing/>
        <w:jc w:val="center"/>
        <w:rPr>
          <w:rFonts w:eastAsia="Calibri" w:cstheme="minorHAnsi"/>
          <w:b/>
          <w:sz w:val="20"/>
          <w:szCs w:val="22"/>
          <w:lang w:val="sl-SI"/>
        </w:rPr>
      </w:pPr>
    </w:p>
    <w:p w14:paraId="063CCF52" w14:textId="77777777" w:rsidR="009912F1" w:rsidRPr="007F622A" w:rsidRDefault="009912F1" w:rsidP="009912F1">
      <w:pPr>
        <w:jc w:val="center"/>
        <w:rPr>
          <w:rFonts w:eastAsia="Calibri" w:cstheme="minorHAnsi"/>
          <w:sz w:val="20"/>
          <w:szCs w:val="22"/>
          <w:lang w:val="sl-SI"/>
        </w:rPr>
      </w:pPr>
    </w:p>
    <w:p w14:paraId="65EA2B2B" w14:textId="77777777" w:rsidR="009912F1" w:rsidRPr="007F622A" w:rsidRDefault="009912F1" w:rsidP="009912F1">
      <w:pPr>
        <w:jc w:val="both"/>
        <w:rPr>
          <w:rFonts w:eastAsia="Calibri" w:cstheme="minorHAnsi"/>
          <w:sz w:val="20"/>
          <w:szCs w:val="22"/>
          <w:lang w:val="sl-SI"/>
        </w:rPr>
      </w:pPr>
      <w:r w:rsidRPr="007F622A">
        <w:rPr>
          <w:rFonts w:eastAsia="Calibri" w:cstheme="minorHAnsi"/>
          <w:sz w:val="20"/>
          <w:szCs w:val="22"/>
          <w:lang w:val="sl-SI"/>
        </w:rPr>
        <w:t>V kolikor naročnik v pisni ali elektronski obliki ugotovi in obvesti izvajalca, da sta obseg in/ali kvaliteta realizacije predmeta sporna, zadrži izplačilo zadnjega izdanega računa.</w:t>
      </w:r>
    </w:p>
    <w:p w14:paraId="6386FB2B" w14:textId="77777777" w:rsidR="009912F1" w:rsidRPr="007F622A" w:rsidRDefault="009912F1" w:rsidP="009912F1">
      <w:pPr>
        <w:jc w:val="both"/>
        <w:rPr>
          <w:rFonts w:eastAsia="Calibri" w:cstheme="minorHAnsi"/>
          <w:sz w:val="20"/>
          <w:szCs w:val="22"/>
          <w:lang w:val="sl-SI"/>
        </w:rPr>
      </w:pPr>
    </w:p>
    <w:p w14:paraId="4C5E85B3" w14:textId="77777777" w:rsidR="009912F1" w:rsidRPr="007F622A" w:rsidRDefault="009912F1" w:rsidP="009912F1">
      <w:pPr>
        <w:jc w:val="both"/>
        <w:rPr>
          <w:rFonts w:eastAsia="Calibri" w:cstheme="minorHAnsi"/>
          <w:sz w:val="20"/>
          <w:szCs w:val="22"/>
          <w:lang w:val="sl-SI"/>
        </w:rPr>
      </w:pPr>
      <w:r w:rsidRPr="007F622A">
        <w:rPr>
          <w:rFonts w:eastAsia="Calibri" w:cstheme="minorHAnsi"/>
          <w:sz w:val="20"/>
          <w:szCs w:val="22"/>
          <w:lang w:val="sl-SI"/>
        </w:rPr>
        <w:t>Preverjanje obsega in/ali kvalitete realizacije predmeta izvaja naročnik, ki po potrebi, za posamezne naloge predmeta, lahko organizira komisijo za preverjanje obsega in/ali kvalitete v sestavi: naročnik, izvajalec, druge odgovorne osebe pri naročniku in zunanji svetovalec, po potrebi, na način:</w:t>
      </w:r>
    </w:p>
    <w:p w14:paraId="613BFF23" w14:textId="77777777" w:rsidR="009912F1" w:rsidRPr="007F622A" w:rsidRDefault="009912F1" w:rsidP="009912F1">
      <w:pPr>
        <w:jc w:val="both"/>
        <w:rPr>
          <w:rFonts w:eastAsia="Calibri" w:cstheme="minorHAnsi"/>
          <w:sz w:val="20"/>
          <w:szCs w:val="22"/>
          <w:lang w:val="sl-SI"/>
        </w:rPr>
      </w:pPr>
    </w:p>
    <w:p w14:paraId="55B7DD1F" w14:textId="77777777"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z vsebino predmeta pogodbe;</w:t>
      </w:r>
    </w:p>
    <w:p w14:paraId="09AACE53" w14:textId="2DEE77D5"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z dostavljenimi poročili,</w:t>
      </w:r>
    </w:p>
    <w:p w14:paraId="78B9F461" w14:textId="77777777"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s tehničnimi specifikacijami,</w:t>
      </w:r>
    </w:p>
    <w:p w14:paraId="10E13037" w14:textId="77777777"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s standardi stroke in zahtevami naročnika.</w:t>
      </w:r>
    </w:p>
    <w:p w14:paraId="2A0374F0" w14:textId="77777777" w:rsidR="009912F1" w:rsidRPr="007F622A" w:rsidRDefault="009912F1" w:rsidP="009912F1">
      <w:pPr>
        <w:jc w:val="both"/>
        <w:rPr>
          <w:rFonts w:eastAsia="Calibri" w:cstheme="minorHAnsi"/>
          <w:sz w:val="20"/>
          <w:szCs w:val="22"/>
          <w:lang w:val="sl-SI"/>
        </w:rPr>
      </w:pPr>
    </w:p>
    <w:p w14:paraId="61A9F58D" w14:textId="5AEF6B26" w:rsidR="009912F1" w:rsidRPr="007F622A" w:rsidRDefault="009912F1" w:rsidP="009912F1">
      <w:pPr>
        <w:jc w:val="both"/>
        <w:rPr>
          <w:rFonts w:eastAsia="Calibri" w:cstheme="minorHAnsi"/>
          <w:sz w:val="20"/>
          <w:szCs w:val="22"/>
          <w:lang w:val="sl-SI"/>
        </w:rPr>
      </w:pPr>
      <w:r w:rsidRPr="007F622A">
        <w:rPr>
          <w:rFonts w:eastAsia="Calibri" w:cstheme="minorHAnsi"/>
          <w:sz w:val="20"/>
          <w:szCs w:val="22"/>
          <w:lang w:val="sl-SI"/>
        </w:rPr>
        <w:t>Rezultati teh preverjanj morajo biti dokumentirani in so tudi pogoj za realizacijo ali zavrnitev plačil. Dokumentiranje je lahko v pisni ali elektronski obliki.</w:t>
      </w:r>
    </w:p>
    <w:p w14:paraId="48C7DE4B" w14:textId="77777777" w:rsidR="009912F1" w:rsidRPr="007E44EF" w:rsidRDefault="009912F1" w:rsidP="00086A74">
      <w:pPr>
        <w:jc w:val="both"/>
        <w:rPr>
          <w:rFonts w:eastAsia="Calibri" w:cstheme="minorHAnsi"/>
          <w:color w:val="000000"/>
          <w:sz w:val="20"/>
          <w:szCs w:val="22"/>
          <w:lang w:val="sl-SI"/>
        </w:rPr>
      </w:pPr>
    </w:p>
    <w:p w14:paraId="389C3432" w14:textId="77777777" w:rsidR="00086A74" w:rsidRPr="007E44EF" w:rsidRDefault="00086A74" w:rsidP="00086A74">
      <w:pPr>
        <w:jc w:val="both"/>
        <w:rPr>
          <w:rFonts w:eastAsia="Calibri" w:cstheme="minorHAnsi"/>
          <w:color w:val="000000"/>
          <w:sz w:val="20"/>
          <w:szCs w:val="22"/>
          <w:lang w:val="sl-SI"/>
        </w:rPr>
      </w:pPr>
    </w:p>
    <w:p w14:paraId="79297DF9" w14:textId="77777777" w:rsidR="00086A74" w:rsidRPr="007E44EF" w:rsidRDefault="00086A74" w:rsidP="00086A74">
      <w:pPr>
        <w:jc w:val="center"/>
        <w:rPr>
          <w:rFonts w:eastAsia="Calibri" w:cstheme="minorHAnsi"/>
          <w:color w:val="000000"/>
          <w:sz w:val="20"/>
          <w:szCs w:val="22"/>
          <w:lang w:val="sl-SI"/>
        </w:rPr>
      </w:pPr>
      <w:r w:rsidRPr="007E44EF">
        <w:rPr>
          <w:rFonts w:eastAsia="Calibri" w:cstheme="minorHAnsi"/>
          <w:color w:val="000000"/>
          <w:sz w:val="20"/>
          <w:szCs w:val="22"/>
          <w:lang w:val="sl-SI"/>
        </w:rPr>
        <w:t>PODIZVAJALCI</w:t>
      </w:r>
    </w:p>
    <w:p w14:paraId="2C6FB237" w14:textId="77777777" w:rsidR="008036F1" w:rsidRPr="007E44EF" w:rsidRDefault="008036F1" w:rsidP="00086A74">
      <w:pPr>
        <w:jc w:val="center"/>
        <w:rPr>
          <w:rFonts w:eastAsia="Calibri" w:cstheme="minorHAnsi"/>
          <w:color w:val="000000"/>
          <w:sz w:val="20"/>
          <w:szCs w:val="22"/>
          <w:lang w:val="sl-SI"/>
        </w:rPr>
      </w:pPr>
    </w:p>
    <w:p w14:paraId="47D2A38E" w14:textId="77777777" w:rsidR="00086A74" w:rsidRPr="007E44EF" w:rsidRDefault="00086A74" w:rsidP="007E2D90">
      <w:pPr>
        <w:numPr>
          <w:ilvl w:val="0"/>
          <w:numId w:val="4"/>
        </w:numPr>
        <w:ind w:right="382"/>
        <w:contextualSpacing/>
        <w:jc w:val="center"/>
        <w:rPr>
          <w:rFonts w:eastAsia="Calibri" w:cstheme="minorHAnsi"/>
          <w:b/>
          <w:color w:val="000000"/>
          <w:sz w:val="20"/>
          <w:szCs w:val="22"/>
          <w:lang w:val="sl-SI"/>
        </w:rPr>
      </w:pPr>
    </w:p>
    <w:p w14:paraId="76D96037" w14:textId="77777777" w:rsidR="00086A74" w:rsidRPr="007E44EF" w:rsidRDefault="00086A74" w:rsidP="00086A74">
      <w:pPr>
        <w:jc w:val="center"/>
        <w:rPr>
          <w:rFonts w:eastAsia="Calibri" w:cstheme="minorHAnsi"/>
          <w:i/>
          <w:iCs/>
          <w:color w:val="000000"/>
          <w:sz w:val="20"/>
          <w:szCs w:val="22"/>
          <w:lang w:val="sl-SI"/>
        </w:rPr>
      </w:pPr>
      <w:r w:rsidRPr="007E44EF">
        <w:rPr>
          <w:rFonts w:eastAsia="Calibri" w:cstheme="minorHAnsi"/>
          <w:b/>
          <w:i/>
          <w:iCs/>
          <w:color w:val="000000"/>
          <w:sz w:val="20"/>
          <w:szCs w:val="22"/>
          <w:lang w:val="sl-SI"/>
        </w:rPr>
        <w:t>(</w:t>
      </w:r>
      <w:r w:rsidRPr="007E44EF">
        <w:rPr>
          <w:rFonts w:eastAsia="Calibri" w:cstheme="minorHAnsi"/>
          <w:b/>
          <w:i/>
          <w:iCs/>
          <w:sz w:val="20"/>
          <w:szCs w:val="20"/>
          <w:lang w:val="sl-SI"/>
        </w:rPr>
        <w:t>člen se ustrezno prilagodi, glede na podatke o podizvajalcih iz ponudbe</w:t>
      </w:r>
      <w:r w:rsidRPr="007E44EF">
        <w:rPr>
          <w:rFonts w:eastAsia="Calibri" w:cstheme="minorHAnsi"/>
          <w:i/>
          <w:iCs/>
          <w:color w:val="000000"/>
          <w:sz w:val="20"/>
          <w:szCs w:val="22"/>
          <w:lang w:val="sl-SI"/>
        </w:rPr>
        <w:t>)</w:t>
      </w:r>
    </w:p>
    <w:p w14:paraId="0C4D11D3" w14:textId="77777777" w:rsidR="00086A74" w:rsidRPr="007E44EF" w:rsidRDefault="00086A74" w:rsidP="00086A74">
      <w:pPr>
        <w:jc w:val="both"/>
        <w:rPr>
          <w:rFonts w:eastAsia="Calibri" w:cstheme="minorHAnsi"/>
          <w:color w:val="000000"/>
          <w:sz w:val="20"/>
          <w:szCs w:val="22"/>
          <w:lang w:val="sl-SI"/>
        </w:rPr>
      </w:pPr>
    </w:p>
    <w:p w14:paraId="03B1783D" w14:textId="77777777" w:rsidR="00086A74" w:rsidRPr="007E44EF" w:rsidRDefault="00086A74" w:rsidP="00086A74">
      <w:pPr>
        <w:jc w:val="both"/>
        <w:rPr>
          <w:rFonts w:eastAsia="Calibri" w:cstheme="minorHAnsi"/>
          <w:b/>
          <w:color w:val="000000"/>
          <w:sz w:val="20"/>
          <w:szCs w:val="22"/>
          <w:lang w:val="sl-SI"/>
        </w:rPr>
      </w:pPr>
      <w:r w:rsidRPr="007E44EF">
        <w:rPr>
          <w:rFonts w:eastAsia="Calibri" w:cstheme="minorHAnsi"/>
          <w:b/>
          <w:color w:val="000000"/>
          <w:sz w:val="20"/>
          <w:szCs w:val="22"/>
          <w:lang w:val="sl-SI"/>
        </w:rPr>
        <w:t xml:space="preserve">V kolikor izvajalec </w:t>
      </w:r>
      <w:r w:rsidRPr="007E44EF">
        <w:rPr>
          <w:rFonts w:eastAsia="Calibri" w:cstheme="minorHAnsi"/>
          <w:b/>
          <w:color w:val="000000"/>
          <w:sz w:val="20"/>
          <w:szCs w:val="22"/>
          <w:u w:val="single"/>
          <w:lang w:val="sl-SI"/>
        </w:rPr>
        <w:t>ne</w:t>
      </w:r>
      <w:r w:rsidRPr="007E44EF">
        <w:rPr>
          <w:rFonts w:eastAsia="Calibri" w:cstheme="minorHAnsi"/>
          <w:b/>
          <w:color w:val="000000"/>
          <w:sz w:val="20"/>
          <w:szCs w:val="22"/>
          <w:lang w:val="sl-SI"/>
        </w:rPr>
        <w:t xml:space="preserve"> nastopa s podizvajalci se ta člen glasi:</w:t>
      </w:r>
    </w:p>
    <w:p w14:paraId="4A5E728F" w14:textId="77777777" w:rsidR="00086A74" w:rsidRPr="007E44EF" w:rsidRDefault="00086A74" w:rsidP="00086A74">
      <w:pPr>
        <w:jc w:val="both"/>
        <w:rPr>
          <w:rFonts w:eastAsia="Calibri" w:cstheme="minorHAnsi"/>
          <w:color w:val="000000"/>
          <w:sz w:val="20"/>
          <w:szCs w:val="22"/>
          <w:lang w:val="sl-SI"/>
        </w:rPr>
      </w:pPr>
    </w:p>
    <w:p w14:paraId="245DACD8" w14:textId="77777777" w:rsidR="00086A74" w:rsidRPr="007E44EF" w:rsidRDefault="00086A74" w:rsidP="00086A74">
      <w:pPr>
        <w:jc w:val="both"/>
        <w:rPr>
          <w:rFonts w:eastAsia="Calibri" w:cstheme="minorHAnsi"/>
          <w:sz w:val="20"/>
          <w:szCs w:val="20"/>
          <w:lang w:val="sl-SI"/>
        </w:rPr>
      </w:pPr>
      <w:r w:rsidRPr="007E44EF">
        <w:rPr>
          <w:rFonts w:eastAsia="Calibri" w:cstheme="minorHAnsi"/>
          <w:color w:val="000000"/>
          <w:sz w:val="20"/>
          <w:szCs w:val="22"/>
          <w:lang w:val="sl-SI"/>
        </w:rPr>
        <w:t>»</w:t>
      </w:r>
      <w:r w:rsidRPr="007E44EF">
        <w:rPr>
          <w:rFonts w:eastAsia="Calibri" w:cstheme="minorHAnsi"/>
          <w:sz w:val="20"/>
          <w:szCs w:val="20"/>
          <w:lang w:val="sl-SI"/>
        </w:rPr>
        <w:t>Izvajalec ob predložitvi ponudbe in ob sklenitvi te pogodbe nima prijavljenih podizvajalcev za izvedbo predmeta pogodbe.«</w:t>
      </w:r>
    </w:p>
    <w:p w14:paraId="38BCAC97" w14:textId="77777777" w:rsidR="00086A74" w:rsidRPr="007E44EF" w:rsidRDefault="00086A74" w:rsidP="00086A74">
      <w:pPr>
        <w:jc w:val="both"/>
        <w:rPr>
          <w:rFonts w:eastAsia="Calibri" w:cstheme="minorHAnsi"/>
          <w:color w:val="000000"/>
          <w:sz w:val="20"/>
          <w:szCs w:val="22"/>
          <w:lang w:val="sl-SI"/>
        </w:rPr>
      </w:pPr>
    </w:p>
    <w:p w14:paraId="3935F9B1"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w:t>
      </w:r>
    </w:p>
    <w:p w14:paraId="66B8D729" w14:textId="77777777" w:rsidR="00086A74" w:rsidRPr="007E44EF" w:rsidRDefault="00086A74" w:rsidP="00086A74">
      <w:pPr>
        <w:jc w:val="both"/>
        <w:rPr>
          <w:rFonts w:eastAsia="Calibri" w:cstheme="minorHAnsi"/>
          <w:color w:val="000000"/>
          <w:sz w:val="20"/>
          <w:szCs w:val="22"/>
          <w:lang w:val="sl-SI"/>
        </w:rPr>
      </w:pPr>
    </w:p>
    <w:p w14:paraId="5C233442" w14:textId="77777777" w:rsidR="00086A74" w:rsidRPr="007E44EF" w:rsidRDefault="00086A74" w:rsidP="00086A74">
      <w:pPr>
        <w:jc w:val="both"/>
        <w:rPr>
          <w:rFonts w:eastAsia="Calibri" w:cstheme="minorHAnsi"/>
          <w:b/>
          <w:color w:val="000000"/>
          <w:sz w:val="20"/>
          <w:szCs w:val="22"/>
          <w:lang w:val="sl-SI"/>
        </w:rPr>
      </w:pPr>
      <w:r w:rsidRPr="007E44EF">
        <w:rPr>
          <w:rFonts w:eastAsia="Calibri" w:cstheme="minorHAnsi"/>
          <w:b/>
          <w:color w:val="000000"/>
          <w:sz w:val="20"/>
          <w:szCs w:val="22"/>
          <w:lang w:val="sl-SI"/>
        </w:rPr>
        <w:t xml:space="preserve">V kolikor izvajalec </w:t>
      </w:r>
      <w:r w:rsidRPr="007E44EF">
        <w:rPr>
          <w:rFonts w:eastAsia="Calibri" w:cstheme="minorHAnsi"/>
          <w:b/>
          <w:color w:val="000000"/>
          <w:sz w:val="20"/>
          <w:szCs w:val="22"/>
          <w:u w:val="single"/>
          <w:lang w:val="sl-SI"/>
        </w:rPr>
        <w:t>nastopa</w:t>
      </w:r>
      <w:r w:rsidRPr="007E44EF">
        <w:rPr>
          <w:rFonts w:eastAsia="Calibri" w:cstheme="minorHAnsi"/>
          <w:b/>
          <w:color w:val="000000"/>
          <w:sz w:val="20"/>
          <w:szCs w:val="22"/>
          <w:lang w:val="sl-SI"/>
        </w:rPr>
        <w:t xml:space="preserve"> s podizvajalci se ta člen glasi:</w:t>
      </w:r>
    </w:p>
    <w:p w14:paraId="4D98A530" w14:textId="77777777" w:rsidR="00086A74" w:rsidRPr="007E44EF" w:rsidRDefault="00086A74" w:rsidP="00086A74">
      <w:pPr>
        <w:ind w:right="382"/>
        <w:jc w:val="both"/>
        <w:rPr>
          <w:rFonts w:eastAsia="Calibri" w:cstheme="minorHAnsi"/>
          <w:b/>
          <w:color w:val="000000"/>
          <w:sz w:val="20"/>
          <w:szCs w:val="22"/>
          <w:lang w:val="sl-SI"/>
        </w:rPr>
      </w:pPr>
    </w:p>
    <w:p w14:paraId="7405FAC6" w14:textId="77777777" w:rsidR="00086A74" w:rsidRPr="007E44EF" w:rsidRDefault="00086A74" w:rsidP="00086A74">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»Izvajalec pri izvajanju te pogodbe sodeluje z naslednjim-i podizvajal-cem/-ci:</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086A74" w:rsidRPr="007E44EF" w14:paraId="47F71CAC" w14:textId="77777777" w:rsidTr="003466B2">
        <w:trPr>
          <w:trHeight w:hRule="exact" w:val="454"/>
        </w:trPr>
        <w:tc>
          <w:tcPr>
            <w:tcW w:w="3253" w:type="dxa"/>
            <w:shd w:val="clear" w:color="auto" w:fill="D9D9D9"/>
            <w:vAlign w:val="center"/>
          </w:tcPr>
          <w:p w14:paraId="2472840E"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2"/>
                <w:lang w:val="sl-SI"/>
              </w:rPr>
              <w:t>Naziv</w:t>
            </w:r>
            <w:r w:rsidRPr="007E44EF">
              <w:rPr>
                <w:rFonts w:eastAsia="Calibri" w:cstheme="minorHAnsi"/>
                <w:b/>
                <w:sz w:val="20"/>
                <w:szCs w:val="20"/>
                <w:lang w:val="sl-SI"/>
              </w:rPr>
              <w:t>:</w:t>
            </w:r>
          </w:p>
        </w:tc>
        <w:tc>
          <w:tcPr>
            <w:tcW w:w="5670" w:type="dxa"/>
            <w:gridSpan w:val="2"/>
            <w:vAlign w:val="center"/>
          </w:tcPr>
          <w:p w14:paraId="5840C5F5" w14:textId="77777777" w:rsidR="00086A74" w:rsidRPr="007E44EF" w:rsidRDefault="00086A74" w:rsidP="003466B2">
            <w:pPr>
              <w:jc w:val="both"/>
              <w:rPr>
                <w:rFonts w:eastAsia="Calibri" w:cstheme="minorHAnsi"/>
                <w:sz w:val="20"/>
                <w:szCs w:val="20"/>
                <w:lang w:val="sl-SI"/>
              </w:rPr>
            </w:pPr>
          </w:p>
        </w:tc>
      </w:tr>
      <w:tr w:rsidR="00086A74" w:rsidRPr="007E44EF" w14:paraId="71E806D3" w14:textId="77777777" w:rsidTr="003466B2">
        <w:trPr>
          <w:trHeight w:hRule="exact" w:val="454"/>
        </w:trPr>
        <w:tc>
          <w:tcPr>
            <w:tcW w:w="3253" w:type="dxa"/>
            <w:shd w:val="clear" w:color="auto" w:fill="D9D9D9"/>
            <w:vAlign w:val="center"/>
          </w:tcPr>
          <w:p w14:paraId="6E13D610" w14:textId="77777777" w:rsidR="00086A74" w:rsidRPr="007E44EF" w:rsidRDefault="00086A74" w:rsidP="003466B2">
            <w:pPr>
              <w:jc w:val="both"/>
              <w:rPr>
                <w:rFonts w:eastAsia="Calibri" w:cstheme="minorHAnsi"/>
                <w:b/>
                <w:i/>
                <w:sz w:val="20"/>
                <w:szCs w:val="20"/>
                <w:lang w:val="sl-SI"/>
              </w:rPr>
            </w:pPr>
            <w:r w:rsidRPr="007E44EF">
              <w:rPr>
                <w:rFonts w:eastAsia="Calibri" w:cstheme="minorHAnsi"/>
                <w:b/>
                <w:sz w:val="20"/>
                <w:szCs w:val="22"/>
                <w:lang w:val="sl-SI"/>
              </w:rPr>
              <w:t>Naslov</w:t>
            </w:r>
            <w:r w:rsidRPr="007E44EF">
              <w:rPr>
                <w:rFonts w:eastAsia="Calibri" w:cstheme="minorHAnsi"/>
                <w:b/>
                <w:sz w:val="20"/>
                <w:szCs w:val="20"/>
                <w:lang w:val="sl-SI"/>
              </w:rPr>
              <w:t>:</w:t>
            </w:r>
          </w:p>
        </w:tc>
        <w:tc>
          <w:tcPr>
            <w:tcW w:w="5670" w:type="dxa"/>
            <w:gridSpan w:val="2"/>
            <w:vAlign w:val="center"/>
          </w:tcPr>
          <w:p w14:paraId="0A080D04" w14:textId="77777777" w:rsidR="00086A74" w:rsidRPr="007E44EF" w:rsidRDefault="00086A74" w:rsidP="003466B2">
            <w:pPr>
              <w:jc w:val="both"/>
              <w:rPr>
                <w:rFonts w:eastAsia="Calibri" w:cstheme="minorHAnsi"/>
                <w:sz w:val="20"/>
                <w:szCs w:val="20"/>
                <w:lang w:val="sl-SI"/>
              </w:rPr>
            </w:pPr>
          </w:p>
        </w:tc>
      </w:tr>
      <w:tr w:rsidR="00086A74" w:rsidRPr="007E44EF" w14:paraId="071ACB80"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6D5ACB94"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F40E194" w14:textId="77777777" w:rsidR="00086A74" w:rsidRPr="007E44EF" w:rsidRDefault="00086A74" w:rsidP="003466B2">
            <w:pPr>
              <w:jc w:val="both"/>
              <w:rPr>
                <w:rFonts w:eastAsia="Calibri" w:cstheme="minorHAnsi"/>
                <w:sz w:val="20"/>
                <w:szCs w:val="20"/>
                <w:lang w:val="sl-SI"/>
              </w:rPr>
            </w:pPr>
          </w:p>
        </w:tc>
      </w:tr>
      <w:tr w:rsidR="00086A74" w:rsidRPr="007E44EF" w14:paraId="6279FD48"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9FDB416"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4F26785" w14:textId="77777777" w:rsidR="00086A74" w:rsidRPr="007E44EF" w:rsidRDefault="00086A74" w:rsidP="003466B2">
            <w:pPr>
              <w:jc w:val="both"/>
              <w:rPr>
                <w:rFonts w:eastAsia="Calibri" w:cstheme="minorHAnsi"/>
                <w:sz w:val="20"/>
                <w:szCs w:val="20"/>
                <w:lang w:val="sl-SI"/>
              </w:rPr>
            </w:pPr>
          </w:p>
        </w:tc>
      </w:tr>
      <w:tr w:rsidR="00086A74" w:rsidRPr="007E44EF" w14:paraId="4BF607CA"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7CF6942F"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lastRenderedPageBreak/>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1A9FD7E5" w14:textId="77777777" w:rsidR="00086A74" w:rsidRPr="007E44EF" w:rsidRDefault="00086A74" w:rsidP="003466B2">
            <w:pPr>
              <w:jc w:val="center"/>
              <w:rPr>
                <w:rFonts w:eastAsia="Calibri" w:cstheme="minorHAnsi"/>
                <w:sz w:val="20"/>
                <w:szCs w:val="20"/>
                <w:lang w:val="sl-SI"/>
              </w:rPr>
            </w:pPr>
            <w:r w:rsidRPr="007E44EF">
              <w:rPr>
                <w:rFonts w:eastAsia="Calibri" w:cstheme="minorHAnsi"/>
                <w:sz w:val="20"/>
                <w:szCs w:val="20"/>
                <w:lang w:val="sl-SI"/>
              </w:rPr>
              <w:t>DA</w:t>
            </w:r>
          </w:p>
        </w:tc>
        <w:tc>
          <w:tcPr>
            <w:tcW w:w="2835" w:type="dxa"/>
            <w:tcBorders>
              <w:top w:val="single" w:sz="6" w:space="0" w:color="auto"/>
              <w:left w:val="single" w:sz="6" w:space="0" w:color="auto"/>
              <w:bottom w:val="single" w:sz="6" w:space="0" w:color="auto"/>
              <w:right w:val="single" w:sz="6" w:space="0" w:color="auto"/>
            </w:tcBorders>
            <w:vAlign w:val="center"/>
          </w:tcPr>
          <w:p w14:paraId="012A39BF" w14:textId="77777777" w:rsidR="00086A74" w:rsidRPr="007E44EF" w:rsidRDefault="00086A74" w:rsidP="003466B2">
            <w:pPr>
              <w:jc w:val="center"/>
              <w:rPr>
                <w:rFonts w:eastAsia="Calibri" w:cstheme="minorHAnsi"/>
                <w:sz w:val="20"/>
                <w:szCs w:val="20"/>
                <w:lang w:val="sl-SI"/>
              </w:rPr>
            </w:pPr>
            <w:r w:rsidRPr="007E44EF">
              <w:rPr>
                <w:rFonts w:eastAsia="Calibri" w:cstheme="minorHAnsi"/>
                <w:sz w:val="20"/>
                <w:szCs w:val="20"/>
                <w:lang w:val="sl-SI"/>
              </w:rPr>
              <w:t>NE</w:t>
            </w:r>
          </w:p>
        </w:tc>
      </w:tr>
      <w:tr w:rsidR="00086A74" w:rsidRPr="007E44EF" w14:paraId="5DB286ED"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8959B17"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5E6B83F7" w14:textId="77777777" w:rsidR="00086A74" w:rsidRPr="007E44EF" w:rsidRDefault="00086A74" w:rsidP="003466B2">
            <w:pPr>
              <w:jc w:val="both"/>
              <w:rPr>
                <w:rFonts w:eastAsia="Calibri" w:cstheme="minorHAnsi"/>
                <w:sz w:val="20"/>
                <w:szCs w:val="20"/>
                <w:lang w:val="sl-SI"/>
              </w:rPr>
            </w:pPr>
          </w:p>
        </w:tc>
      </w:tr>
      <w:tr w:rsidR="00086A74" w:rsidRPr="007E44EF" w14:paraId="2A1A5422"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4EF1707"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35334B9" w14:textId="77777777" w:rsidR="00086A74" w:rsidRPr="007E44EF" w:rsidRDefault="00086A74" w:rsidP="003466B2">
            <w:pPr>
              <w:jc w:val="both"/>
              <w:rPr>
                <w:rFonts w:eastAsia="Calibri" w:cstheme="minorHAnsi"/>
                <w:sz w:val="20"/>
                <w:szCs w:val="20"/>
                <w:lang w:val="sl-SI"/>
              </w:rPr>
            </w:pPr>
          </w:p>
        </w:tc>
      </w:tr>
      <w:tr w:rsidR="00086A74" w:rsidRPr="007E44EF" w14:paraId="071F68A5"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4F1A554C"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0473740" w14:textId="77777777" w:rsidR="00086A74" w:rsidRPr="007E44EF" w:rsidRDefault="00086A74" w:rsidP="003466B2">
            <w:pPr>
              <w:jc w:val="both"/>
              <w:rPr>
                <w:rFonts w:eastAsia="Calibri" w:cstheme="minorHAnsi"/>
                <w:sz w:val="20"/>
                <w:szCs w:val="20"/>
                <w:lang w:val="sl-SI"/>
              </w:rPr>
            </w:pPr>
          </w:p>
        </w:tc>
      </w:tr>
      <w:tr w:rsidR="00086A74" w:rsidRPr="007E44EF" w14:paraId="197AE6BA" w14:textId="77777777" w:rsidTr="003466B2">
        <w:trPr>
          <w:trHeight w:hRule="exact" w:val="102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5AFE45FA" w14:textId="77777777" w:rsidR="00086A74" w:rsidRPr="007E44EF" w:rsidRDefault="00086A74" w:rsidP="003466B2">
            <w:pPr>
              <w:rPr>
                <w:rFonts w:eastAsia="Calibri" w:cstheme="minorHAnsi"/>
                <w:b/>
                <w:sz w:val="20"/>
                <w:szCs w:val="20"/>
                <w:highlight w:val="yellow"/>
                <w:lang w:val="sl-SI"/>
              </w:rPr>
            </w:pPr>
            <w:r w:rsidRPr="007E44EF">
              <w:rPr>
                <w:rFonts w:eastAsia="Calibri" w:cstheme="minorHAnsi"/>
                <w:b/>
                <w:sz w:val="20"/>
                <w:szCs w:val="20"/>
                <w:lang w:val="sl-SI"/>
              </w:rPr>
              <w:t>Vrsta/opis dela javnega naročila, ki ga v zvezi s predmetnim javnim naročilom prevzema subjekt: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7CF5EF6" w14:textId="77777777" w:rsidR="00086A74" w:rsidRPr="007E44EF" w:rsidRDefault="00086A74" w:rsidP="003466B2">
            <w:pPr>
              <w:jc w:val="both"/>
              <w:rPr>
                <w:rFonts w:eastAsia="Calibri" w:cstheme="minorHAnsi"/>
                <w:sz w:val="20"/>
                <w:szCs w:val="20"/>
                <w:lang w:val="sl-SI"/>
              </w:rPr>
            </w:pPr>
          </w:p>
        </w:tc>
      </w:tr>
      <w:tr w:rsidR="00E70C2C" w:rsidRPr="007E44EF" w14:paraId="54FAB1C5" w14:textId="77777777" w:rsidTr="003466B2">
        <w:trPr>
          <w:trHeight w:hRule="exact" w:val="102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D75DE76" w14:textId="03B60747" w:rsidR="00E70C2C" w:rsidRPr="007E44EF" w:rsidRDefault="00E70C2C" w:rsidP="003466B2">
            <w:pPr>
              <w:rPr>
                <w:rFonts w:eastAsia="Calibri" w:cstheme="minorHAnsi"/>
                <w:b/>
                <w:sz w:val="20"/>
                <w:szCs w:val="20"/>
                <w:lang w:val="sl-SI"/>
              </w:rPr>
            </w:pPr>
            <w:r w:rsidRPr="007E44EF">
              <w:rPr>
                <w:rFonts w:eastAsia="Calibri" w:cstheme="minorHAnsi"/>
                <w:b/>
                <w:bCs/>
                <w:sz w:val="20"/>
                <w:szCs w:val="20"/>
                <w:lang w:val="sl-SI"/>
              </w:rPr>
              <w:t>Delež (%) prevzetega dela javnega naročila od skupne ponudbene vrednosti:</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DE428B7" w14:textId="77777777" w:rsidR="00E70C2C" w:rsidRPr="007E44EF" w:rsidRDefault="00E70C2C" w:rsidP="003466B2">
            <w:pPr>
              <w:jc w:val="both"/>
              <w:rPr>
                <w:rFonts w:eastAsia="Calibri" w:cstheme="minorHAnsi"/>
                <w:sz w:val="20"/>
                <w:szCs w:val="20"/>
                <w:lang w:val="sl-SI"/>
              </w:rPr>
            </w:pPr>
          </w:p>
        </w:tc>
      </w:tr>
      <w:tr w:rsidR="008036F1" w:rsidRPr="007E44EF" w14:paraId="76548FBF" w14:textId="77777777" w:rsidTr="003466B2">
        <w:trPr>
          <w:trHeight w:hRule="exact" w:val="102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614BC924" w14:textId="04692DD1" w:rsidR="008036F1" w:rsidRPr="007E44EF" w:rsidRDefault="001D4E5C" w:rsidP="003466B2">
            <w:pPr>
              <w:rPr>
                <w:rFonts w:eastAsia="Calibri" w:cstheme="minorHAnsi"/>
                <w:b/>
                <w:sz w:val="20"/>
                <w:szCs w:val="20"/>
                <w:lang w:val="sl-SI"/>
              </w:rPr>
            </w:pPr>
            <w:r w:rsidRPr="007E44EF">
              <w:rPr>
                <w:rFonts w:eastAsia="Calibri" w:cstheme="minorHAnsi"/>
                <w:b/>
                <w:sz w:val="20"/>
                <w:szCs w:val="20"/>
                <w:lang w:val="sl-SI"/>
              </w:rPr>
              <w:t>Vrednost prevzetega dela javnega naročila: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3704D5C" w14:textId="77777777" w:rsidR="008036F1" w:rsidRPr="007E44EF" w:rsidRDefault="008036F1" w:rsidP="003466B2">
            <w:pPr>
              <w:jc w:val="both"/>
              <w:rPr>
                <w:rFonts w:eastAsia="Calibri" w:cstheme="minorHAnsi"/>
                <w:sz w:val="20"/>
                <w:szCs w:val="20"/>
                <w:lang w:val="sl-SI"/>
              </w:rPr>
            </w:pPr>
          </w:p>
        </w:tc>
      </w:tr>
    </w:tbl>
    <w:p w14:paraId="1AF21B81"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Opomba: zgornja tabela se izpolni za vsakega izmed podizvajalcev.</w:t>
      </w:r>
    </w:p>
    <w:p w14:paraId="5515E49A" w14:textId="77777777" w:rsidR="00086A74" w:rsidRPr="007E44EF" w:rsidRDefault="00086A74" w:rsidP="00086A74">
      <w:pPr>
        <w:jc w:val="both"/>
        <w:rPr>
          <w:rFonts w:eastAsia="Calibri" w:cstheme="minorHAnsi"/>
          <w:color w:val="000000"/>
          <w:sz w:val="20"/>
          <w:szCs w:val="22"/>
          <w:lang w:val="sl-SI"/>
        </w:rPr>
      </w:pPr>
    </w:p>
    <w:p w14:paraId="43EFBF63"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Za zgoraj navedene podizvajalce, ki zahtevajo neposredna plačila, izvajalec pooblašča naročnika, da na podlagi potrjenih računov neposredno plačuje podizvajalcem dela, ki jih bodo ti opravljali za izvedbo storitev po tej pogodbi.</w:t>
      </w:r>
    </w:p>
    <w:p w14:paraId="5F8E11D4" w14:textId="77777777" w:rsidR="00086A74" w:rsidRPr="007E44EF" w:rsidRDefault="00086A74" w:rsidP="00086A74">
      <w:pPr>
        <w:jc w:val="both"/>
        <w:rPr>
          <w:rFonts w:eastAsia="Calibri" w:cstheme="minorHAnsi"/>
          <w:color w:val="000000"/>
          <w:sz w:val="20"/>
          <w:szCs w:val="22"/>
          <w:lang w:val="sl-SI"/>
        </w:rPr>
      </w:pPr>
    </w:p>
    <w:p w14:paraId="684EDC30" w14:textId="77777777" w:rsidR="00086A74" w:rsidRPr="007E44EF" w:rsidRDefault="00086A74" w:rsidP="00086A74">
      <w:pPr>
        <w:jc w:val="both"/>
        <w:rPr>
          <w:rFonts w:eastAsia="Calibri" w:cstheme="minorHAnsi"/>
          <w:sz w:val="20"/>
          <w:szCs w:val="20"/>
          <w:lang w:val="sl-SI"/>
        </w:rPr>
      </w:pPr>
      <w:r w:rsidRPr="007E44EF">
        <w:rPr>
          <w:rFonts w:eastAsia="Calibri" w:cstheme="minorHAnsi"/>
          <w:sz w:val="20"/>
          <w:szCs w:val="20"/>
          <w:lang w:val="sl-SI"/>
        </w:rPr>
        <w:t>Izvajalec mora za podizvajalca, ki zahteva neposredno plačilo, ob vsakem računu priložiti:</w:t>
      </w:r>
    </w:p>
    <w:p w14:paraId="3462060A" w14:textId="77777777" w:rsidR="00086A74" w:rsidRPr="007E44EF" w:rsidRDefault="00086A74" w:rsidP="00086A74">
      <w:pPr>
        <w:numPr>
          <w:ilvl w:val="1"/>
          <w:numId w:val="5"/>
        </w:numPr>
        <w:ind w:left="284" w:hanging="284"/>
        <w:jc w:val="both"/>
        <w:rPr>
          <w:rFonts w:eastAsia="Calibri" w:cstheme="minorHAnsi"/>
          <w:sz w:val="20"/>
          <w:szCs w:val="20"/>
          <w:lang w:val="sl-SI"/>
        </w:rPr>
      </w:pPr>
      <w:r w:rsidRPr="007E44EF">
        <w:rPr>
          <w:rFonts w:eastAsia="Calibri" w:cstheme="minorHAnsi"/>
          <w:sz w:val="20"/>
          <w:szCs w:val="20"/>
          <w:lang w:val="sl-SI"/>
        </w:rPr>
        <w:t xml:space="preserve">račun podizvajalca za opravljene pogodbene obveznosti, potrjen s strani izvajalca, na podlagi katerega naročnik izvede nakazilo za opravljene obveznosti neposredno na račun podizvajalca ali </w:t>
      </w:r>
    </w:p>
    <w:p w14:paraId="2F8E76FD" w14:textId="77777777" w:rsidR="00086A74" w:rsidRPr="007E44EF" w:rsidRDefault="00086A74" w:rsidP="00086A74">
      <w:pPr>
        <w:numPr>
          <w:ilvl w:val="1"/>
          <w:numId w:val="5"/>
        </w:numPr>
        <w:ind w:left="284" w:hanging="284"/>
        <w:jc w:val="both"/>
        <w:rPr>
          <w:rFonts w:eastAsia="Calibri" w:cstheme="minorHAnsi"/>
          <w:sz w:val="20"/>
          <w:szCs w:val="20"/>
          <w:lang w:val="sl-SI"/>
        </w:rPr>
      </w:pPr>
      <w:r w:rsidRPr="007E44EF">
        <w:rPr>
          <w:rFonts w:eastAsia="Calibri" w:cstheme="minorHAnsi"/>
          <w:sz w:val="20"/>
          <w:szCs w:val="20"/>
          <w:lang w:val="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07779B16" w14:textId="77777777" w:rsidR="00086A74" w:rsidRPr="007E44EF" w:rsidRDefault="00086A74" w:rsidP="00086A74">
      <w:pPr>
        <w:jc w:val="both"/>
        <w:rPr>
          <w:rFonts w:eastAsia="Calibri" w:cstheme="minorHAnsi"/>
          <w:color w:val="000000"/>
          <w:sz w:val="20"/>
          <w:szCs w:val="22"/>
          <w:lang w:val="sl-SI"/>
        </w:rPr>
      </w:pPr>
    </w:p>
    <w:p w14:paraId="12853FEF" w14:textId="77777777" w:rsidR="00086A74" w:rsidRPr="007E44EF" w:rsidRDefault="00086A74" w:rsidP="00086A74">
      <w:pPr>
        <w:jc w:val="both"/>
        <w:rPr>
          <w:rFonts w:eastAsia="Calibri" w:cstheme="minorHAnsi"/>
          <w:sz w:val="20"/>
          <w:szCs w:val="20"/>
          <w:lang w:val="sl-SI"/>
        </w:rPr>
      </w:pPr>
      <w:r w:rsidRPr="007E44EF">
        <w:rPr>
          <w:rFonts w:eastAsia="Calibri" w:cstheme="minorHAnsi"/>
          <w:sz w:val="20"/>
          <w:szCs w:val="20"/>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1CF27C5B" w14:textId="77777777" w:rsidR="00086A74" w:rsidRPr="007E44EF" w:rsidRDefault="00086A74" w:rsidP="00086A74">
      <w:pPr>
        <w:jc w:val="both"/>
        <w:rPr>
          <w:rFonts w:eastAsia="Calibri" w:cstheme="minorHAnsi"/>
          <w:color w:val="000000"/>
          <w:sz w:val="20"/>
          <w:szCs w:val="22"/>
          <w:lang w:val="sl-SI"/>
        </w:rPr>
      </w:pPr>
    </w:p>
    <w:p w14:paraId="1D99824E"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Roki plačila izvajalcu in njegovim podizvajalcem so enaki.</w:t>
      </w:r>
    </w:p>
    <w:p w14:paraId="2528BC9C" w14:textId="77777777" w:rsidR="00086A74" w:rsidRPr="007E44EF" w:rsidRDefault="00086A74" w:rsidP="00086A74">
      <w:pPr>
        <w:jc w:val="both"/>
        <w:rPr>
          <w:rFonts w:eastAsia="Calibri" w:cstheme="minorHAnsi"/>
          <w:color w:val="000000"/>
          <w:sz w:val="20"/>
          <w:szCs w:val="22"/>
          <w:lang w:val="sl-SI"/>
        </w:rPr>
      </w:pPr>
    </w:p>
    <w:p w14:paraId="26D87115" w14:textId="77777777" w:rsidR="00086A74" w:rsidRPr="007E44EF" w:rsidRDefault="00086A74" w:rsidP="00086A74">
      <w:pPr>
        <w:jc w:val="both"/>
        <w:rPr>
          <w:rFonts w:eastAsia="Calibri" w:cstheme="minorHAnsi"/>
          <w:sz w:val="20"/>
          <w:szCs w:val="20"/>
          <w:lang w:val="sl-SI"/>
        </w:rPr>
      </w:pPr>
      <w:r w:rsidRPr="007E44EF">
        <w:rPr>
          <w:rFonts w:eastAsia="Calibri" w:cstheme="minorHAnsi"/>
          <w:color w:val="000000"/>
          <w:sz w:val="20"/>
          <w:szCs w:val="22"/>
          <w:lang w:val="sl-SI"/>
        </w:rPr>
        <w:t xml:space="preserve">Za zgoraj navedene podizvajalce, ki ne zahtevajo neposrednih plačil </w:t>
      </w:r>
      <w:r w:rsidRPr="007E44EF">
        <w:rPr>
          <w:rFonts w:eastAsia="Calibri" w:cstheme="minorHAnsi"/>
          <w:sz w:val="20"/>
          <w:szCs w:val="20"/>
          <w:lang w:val="sl-SI"/>
        </w:rPr>
        <w:t xml:space="preserve">se izvajalec zavezuje, da bo na prvi poziv naročnika, </w:t>
      </w:r>
      <w:r w:rsidRPr="007E44EF">
        <w:rPr>
          <w:rFonts w:eastAsia="Calibri" w:cstheme="minorHAnsi"/>
          <w:sz w:val="20"/>
          <w:szCs w:val="20"/>
          <w:lang w:val="sl-SI" w:bidi="sl-SI"/>
        </w:rPr>
        <w:t>v kolikor takšnega poziva ni, pa</w:t>
      </w:r>
      <w:r w:rsidRPr="007E44EF">
        <w:rPr>
          <w:rFonts w:eastAsia="Calibri" w:cstheme="minorHAnsi"/>
          <w:sz w:val="20"/>
          <w:szCs w:val="20"/>
          <w:lang w:val="sl-SI"/>
        </w:rPr>
        <w:t xml:space="preserve">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5877063F" w14:textId="77777777" w:rsidR="00086A74" w:rsidRPr="007E44EF" w:rsidRDefault="00086A74" w:rsidP="00086A74">
      <w:pPr>
        <w:jc w:val="both"/>
        <w:rPr>
          <w:rFonts w:eastAsia="Calibri" w:cstheme="minorHAnsi"/>
          <w:sz w:val="20"/>
          <w:szCs w:val="20"/>
          <w:lang w:val="sl-SI"/>
        </w:rPr>
      </w:pPr>
    </w:p>
    <w:p w14:paraId="693793FF" w14:textId="77777777" w:rsidR="00086A74" w:rsidRPr="007E44EF" w:rsidRDefault="00086A74" w:rsidP="007E2D90">
      <w:pPr>
        <w:numPr>
          <w:ilvl w:val="0"/>
          <w:numId w:val="4"/>
        </w:numPr>
        <w:ind w:right="382"/>
        <w:contextualSpacing/>
        <w:jc w:val="center"/>
        <w:rPr>
          <w:rFonts w:eastAsia="Calibri" w:cstheme="minorHAnsi"/>
          <w:b/>
          <w:color w:val="000000"/>
          <w:sz w:val="20"/>
          <w:szCs w:val="22"/>
          <w:lang w:val="sl-SI"/>
        </w:rPr>
      </w:pPr>
    </w:p>
    <w:p w14:paraId="14359A2C" w14:textId="77777777" w:rsidR="00086A74" w:rsidRPr="007E44EF" w:rsidRDefault="00086A74" w:rsidP="00086A74">
      <w:pPr>
        <w:jc w:val="both"/>
        <w:rPr>
          <w:rFonts w:eastAsia="Calibri" w:cstheme="minorHAnsi"/>
          <w:color w:val="000000"/>
          <w:sz w:val="20"/>
          <w:szCs w:val="22"/>
          <w:lang w:val="sl-SI"/>
        </w:rPr>
      </w:pPr>
    </w:p>
    <w:p w14:paraId="6768391D"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Izvajalec mora med izvajanjem te pogodbe naročnika obvestiti o </w:t>
      </w:r>
      <w:r w:rsidRPr="007E44EF">
        <w:rPr>
          <w:rFonts w:eastAsia="Calibri" w:cstheme="minorHAnsi"/>
          <w:sz w:val="20"/>
          <w:szCs w:val="20"/>
          <w:lang w:val="sl-SI"/>
        </w:rPr>
        <w:t xml:space="preserve">spremembah, vezanih na podizvajalce (zlasti sprememba podatkov, zamenjava podizvajalcev, izključitev podizvajalcev, naknadna nominacija podizvajalcev) </w:t>
      </w:r>
      <w:r w:rsidRPr="007E44EF">
        <w:rPr>
          <w:rFonts w:eastAsia="Calibri" w:cstheme="minorHAnsi"/>
          <w:color w:val="000000"/>
          <w:sz w:val="20"/>
          <w:szCs w:val="22"/>
          <w:lang w:val="sl-SI"/>
        </w:rPr>
        <w:t xml:space="preserve">in poslati naročniku informacije o novih podizvajalcih, ki jih namerava naknadno vključiti v izvajanje predmeta pogodbe, in sicer najkasneje v petih (5) dneh po spremembi. </w:t>
      </w:r>
    </w:p>
    <w:p w14:paraId="2463F10B" w14:textId="77777777" w:rsidR="00086A74" w:rsidRPr="007E44EF" w:rsidRDefault="00086A74" w:rsidP="00086A74">
      <w:pPr>
        <w:jc w:val="both"/>
        <w:rPr>
          <w:rFonts w:eastAsia="Calibri" w:cstheme="minorHAnsi"/>
          <w:color w:val="000000"/>
          <w:sz w:val="20"/>
          <w:szCs w:val="22"/>
          <w:lang w:val="sl-SI"/>
        </w:rPr>
      </w:pPr>
    </w:p>
    <w:p w14:paraId="2922EEDE"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lastRenderedPageBreak/>
        <w:t xml:space="preserve">V primeru vključitve novih podizvajalcev mora izvajalec skupaj z obvestilom posredovati tudi </w:t>
      </w:r>
      <w:r w:rsidRPr="007E44EF">
        <w:rPr>
          <w:rFonts w:eastAsia="Calibri" w:cstheme="minorHAnsi"/>
          <w:color w:val="000000"/>
          <w:sz w:val="20"/>
          <w:szCs w:val="22"/>
          <w:lang w:val="sl-SI" w:bidi="sl-SI"/>
        </w:rPr>
        <w:t>podatke in dokumente iz drugega odstavka 94. člena ZJN-3</w:t>
      </w:r>
      <w:r w:rsidRPr="007E44EF">
        <w:rPr>
          <w:rFonts w:eastAsia="Calibri" w:cstheme="minorHAnsi"/>
          <w:color w:val="000000"/>
          <w:sz w:val="20"/>
          <w:szCs w:val="22"/>
          <w:lang w:val="sl-SI"/>
        </w:rPr>
        <w:t xml:space="preserve">. </w:t>
      </w:r>
    </w:p>
    <w:p w14:paraId="3C327325" w14:textId="77777777" w:rsidR="00086A74" w:rsidRPr="007E44EF" w:rsidRDefault="00086A74" w:rsidP="00086A74">
      <w:pPr>
        <w:jc w:val="both"/>
        <w:rPr>
          <w:rFonts w:eastAsia="Calibri" w:cstheme="minorHAnsi"/>
          <w:color w:val="000000"/>
          <w:sz w:val="20"/>
          <w:szCs w:val="22"/>
          <w:lang w:val="sl-SI"/>
        </w:rPr>
      </w:pPr>
    </w:p>
    <w:p w14:paraId="76782AA1"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Pred zamenjavo oziroma naknadno vključitvijo podizvajalca naročnik preveri neobstoj razlogov za izključitev in izpolnjevanje pogojev in zamenjavo oziroma naknadno vključitev podizvajalca bodisi odobri ali zavrne. Izvajalec lahko zamenja oziroma naknadno vključi podizvajalca šele po naročnikovi odobritvi, pri čemer mora naročniku predložiti vsa zahtevana dokazila. Naročnik lahko zavrne predlog za zamenjavo podizvajalca oziroma vključitev novega podizvajalca tudi, če bi to lahko vplivalo na nemoteno izvajanje ali dokončanje del. </w:t>
      </w:r>
    </w:p>
    <w:p w14:paraId="7B085AAC" w14:textId="77777777" w:rsidR="00086A74" w:rsidRPr="007E44EF" w:rsidRDefault="00086A74" w:rsidP="00086A74">
      <w:pPr>
        <w:jc w:val="both"/>
        <w:rPr>
          <w:rFonts w:eastAsia="Calibri" w:cstheme="minorHAnsi"/>
          <w:color w:val="000000"/>
          <w:sz w:val="20"/>
          <w:szCs w:val="22"/>
          <w:lang w:val="sl-SI"/>
        </w:rPr>
      </w:pPr>
    </w:p>
    <w:p w14:paraId="0A8B5FD0"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Če naročnik ugotovi, da storitve izvaja podizvajalec, o katerem ga izvajalec ni obvestil na način, določen v tem členu, ali za katerega ni dal pisnega soglasja, lahko odstopi od pogodbe. </w:t>
      </w:r>
    </w:p>
    <w:p w14:paraId="1FE7749F" w14:textId="77777777" w:rsidR="00086A74" w:rsidRPr="007E44EF" w:rsidRDefault="00086A74" w:rsidP="00086A74">
      <w:pPr>
        <w:jc w:val="both"/>
        <w:rPr>
          <w:rFonts w:eastAsia="Calibri" w:cstheme="minorHAnsi"/>
          <w:color w:val="000000"/>
          <w:sz w:val="20"/>
          <w:szCs w:val="22"/>
          <w:lang w:val="sl-SI"/>
        </w:rPr>
      </w:pPr>
    </w:p>
    <w:p w14:paraId="0D71CB3C"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Naročnik lahko na kraju izvajanja del kadarkoli preveri osebe, ki opravljajo dela po tej pogodbi, te osebe pa so naročniku dolžne dati verodostojne podatke.</w:t>
      </w:r>
    </w:p>
    <w:p w14:paraId="618E7D9C" w14:textId="77777777" w:rsidR="00086A74" w:rsidRPr="007E44EF" w:rsidRDefault="00086A74" w:rsidP="00086A74">
      <w:pPr>
        <w:jc w:val="both"/>
        <w:rPr>
          <w:rFonts w:eastAsia="Calibri" w:cstheme="minorHAnsi"/>
          <w:color w:val="000000"/>
          <w:sz w:val="20"/>
          <w:szCs w:val="22"/>
          <w:lang w:val="sl-SI"/>
        </w:rPr>
      </w:pPr>
    </w:p>
    <w:p w14:paraId="3275A815"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Izvajalec v razmerju do naročnika v celoti odgovarja za dobro izvedbo pogodbenih obveznosti, ne glede na število podizvajalcev.</w:t>
      </w:r>
    </w:p>
    <w:p w14:paraId="66BE025F" w14:textId="77777777" w:rsidR="00086A74" w:rsidRPr="007E44EF" w:rsidRDefault="00086A74" w:rsidP="00086A74">
      <w:pPr>
        <w:jc w:val="both"/>
        <w:rPr>
          <w:rFonts w:eastAsia="Calibri" w:cstheme="minorHAnsi"/>
          <w:color w:val="000000"/>
          <w:sz w:val="20"/>
          <w:szCs w:val="22"/>
          <w:lang w:val="sl-SI"/>
        </w:rPr>
      </w:pPr>
    </w:p>
    <w:p w14:paraId="226DE110" w14:textId="77777777" w:rsidR="00086A74" w:rsidRPr="007E44EF" w:rsidRDefault="00086A74" w:rsidP="00086A74">
      <w:pPr>
        <w:jc w:val="both"/>
        <w:rPr>
          <w:rFonts w:eastAsia="Calibri" w:cstheme="minorHAnsi"/>
          <w:color w:val="000000"/>
          <w:sz w:val="20"/>
          <w:szCs w:val="22"/>
          <w:lang w:val="sl-SI"/>
        </w:rPr>
      </w:pPr>
    </w:p>
    <w:p w14:paraId="6C5FE186" w14:textId="77777777" w:rsidR="00086A74" w:rsidRPr="007E44EF" w:rsidRDefault="00086A74" w:rsidP="00086A74">
      <w:pPr>
        <w:jc w:val="center"/>
        <w:rPr>
          <w:rFonts w:eastAsia="Calibri" w:cstheme="minorHAnsi"/>
          <w:color w:val="000000"/>
          <w:sz w:val="20"/>
          <w:szCs w:val="22"/>
          <w:lang w:val="sl-SI"/>
        </w:rPr>
      </w:pPr>
      <w:r w:rsidRPr="007E44EF">
        <w:rPr>
          <w:rFonts w:eastAsia="Calibri" w:cstheme="minorHAnsi"/>
          <w:color w:val="000000"/>
          <w:sz w:val="20"/>
          <w:szCs w:val="22"/>
          <w:lang w:val="sl-SI"/>
        </w:rPr>
        <w:t>(SOLIDARNA ODGOVORNOST)</w:t>
      </w:r>
    </w:p>
    <w:p w14:paraId="355BD328" w14:textId="77777777" w:rsidR="00086A74" w:rsidRPr="007E44EF" w:rsidRDefault="00086A74" w:rsidP="00086A74">
      <w:pPr>
        <w:jc w:val="both"/>
        <w:rPr>
          <w:rFonts w:eastAsia="Calibri" w:cstheme="minorHAnsi"/>
          <w:color w:val="000000"/>
          <w:sz w:val="20"/>
          <w:szCs w:val="22"/>
          <w:lang w:val="sl-SI"/>
        </w:rPr>
      </w:pPr>
    </w:p>
    <w:p w14:paraId="1EC07A94" w14:textId="553F12C8" w:rsidR="00086A74" w:rsidRPr="007E44EF" w:rsidRDefault="008036F1" w:rsidP="00086A74">
      <w:pPr>
        <w:tabs>
          <w:tab w:val="center" w:pos="4536"/>
        </w:tabs>
        <w:jc w:val="center"/>
        <w:rPr>
          <w:rFonts w:cstheme="minorHAnsi"/>
          <w:b/>
          <w:bCs/>
          <w:sz w:val="20"/>
          <w:szCs w:val="20"/>
          <w:lang w:val="sl-SI"/>
        </w:rPr>
      </w:pPr>
      <w:r w:rsidRPr="007E44EF">
        <w:rPr>
          <w:rFonts w:cstheme="minorHAnsi"/>
          <w:b/>
          <w:bCs/>
          <w:sz w:val="20"/>
          <w:szCs w:val="20"/>
          <w:lang w:val="sl-SI"/>
        </w:rPr>
        <w:t>1</w:t>
      </w:r>
      <w:r w:rsidR="007E2D90">
        <w:rPr>
          <w:rFonts w:cstheme="minorHAnsi"/>
          <w:b/>
          <w:bCs/>
          <w:sz w:val="20"/>
          <w:szCs w:val="20"/>
          <w:lang w:val="sl-SI"/>
        </w:rPr>
        <w:t>6</w:t>
      </w:r>
      <w:r w:rsidR="00086A74" w:rsidRPr="007E44EF">
        <w:rPr>
          <w:rFonts w:cstheme="minorHAnsi"/>
          <w:b/>
          <w:bCs/>
          <w:sz w:val="20"/>
          <w:szCs w:val="20"/>
          <w:lang w:val="sl-SI"/>
        </w:rPr>
        <w:t>.a člen</w:t>
      </w:r>
    </w:p>
    <w:p w14:paraId="592B3976" w14:textId="77777777" w:rsidR="00086A74" w:rsidRPr="007E44EF" w:rsidRDefault="00086A74" w:rsidP="00086A74">
      <w:pPr>
        <w:jc w:val="center"/>
        <w:rPr>
          <w:rFonts w:eastAsia="Calibri" w:cstheme="minorHAnsi"/>
          <w:b/>
          <w:i/>
          <w:iCs/>
          <w:color w:val="000000"/>
          <w:sz w:val="20"/>
          <w:szCs w:val="22"/>
          <w:lang w:val="sl-SI"/>
        </w:rPr>
      </w:pPr>
      <w:r w:rsidRPr="007E44EF">
        <w:rPr>
          <w:rFonts w:eastAsia="Calibri" w:cstheme="minorHAnsi"/>
          <w:b/>
          <w:i/>
          <w:iCs/>
          <w:color w:val="000000"/>
          <w:sz w:val="20"/>
          <w:szCs w:val="22"/>
          <w:lang w:val="sl-SI"/>
        </w:rPr>
        <w:t>(člen se ustrezno prilagodi, glede na podatke iz ponudbe)</w:t>
      </w:r>
    </w:p>
    <w:p w14:paraId="6FAAE37A" w14:textId="77777777" w:rsidR="00086A74" w:rsidRPr="007E44EF" w:rsidRDefault="00086A74" w:rsidP="00086A74">
      <w:pPr>
        <w:pStyle w:val="BESEDILO"/>
        <w:keepLines w:val="0"/>
        <w:widowControl/>
        <w:tabs>
          <w:tab w:val="clear" w:pos="2155"/>
        </w:tabs>
        <w:jc w:val="center"/>
        <w:rPr>
          <w:rFonts w:asciiTheme="minorHAnsi" w:hAnsiTheme="minorHAnsi" w:cstheme="minorHAnsi"/>
          <w:kern w:val="0"/>
        </w:rPr>
      </w:pPr>
    </w:p>
    <w:p w14:paraId="09E5ACA5" w14:textId="77777777" w:rsidR="00086A74" w:rsidRPr="007E44EF" w:rsidRDefault="00086A74" w:rsidP="00086A74">
      <w:pPr>
        <w:jc w:val="both"/>
        <w:rPr>
          <w:rFonts w:cstheme="minorHAnsi"/>
          <w:b/>
          <w:iCs/>
          <w:sz w:val="20"/>
          <w:szCs w:val="20"/>
          <w:lang w:val="sl-SI"/>
        </w:rPr>
      </w:pPr>
      <w:r w:rsidRPr="007E44EF">
        <w:rPr>
          <w:rFonts w:cstheme="minorHAnsi"/>
          <w:b/>
          <w:iCs/>
          <w:sz w:val="20"/>
          <w:szCs w:val="20"/>
          <w:lang w:val="sl-SI"/>
        </w:rPr>
        <w:t>V kolikor je izbrana ponudba partnerjev v skupni ponudbi se ta člen glasi:</w:t>
      </w:r>
    </w:p>
    <w:p w14:paraId="4B1CEA04" w14:textId="77777777" w:rsidR="00086A74" w:rsidRPr="007E44EF" w:rsidRDefault="00086A74" w:rsidP="00086A74">
      <w:pPr>
        <w:jc w:val="both"/>
        <w:rPr>
          <w:rFonts w:cstheme="minorHAnsi"/>
          <w:b/>
          <w:iCs/>
          <w:sz w:val="20"/>
          <w:szCs w:val="20"/>
          <w:lang w:val="sl-SI"/>
        </w:rPr>
      </w:pPr>
    </w:p>
    <w:p w14:paraId="3A4AE4CC" w14:textId="2105B490" w:rsidR="00E246B8" w:rsidRPr="007E44EF" w:rsidRDefault="00086A74" w:rsidP="00086A74">
      <w:pPr>
        <w:pStyle w:val="BESEDILO"/>
        <w:keepLines w:val="0"/>
        <w:widowControl/>
        <w:tabs>
          <w:tab w:val="clear" w:pos="2155"/>
        </w:tabs>
        <w:rPr>
          <w:rFonts w:asciiTheme="minorHAnsi" w:hAnsiTheme="minorHAnsi" w:cstheme="minorHAnsi"/>
          <w:bCs/>
          <w:kern w:val="0"/>
        </w:rPr>
      </w:pPr>
      <w:r w:rsidRPr="007E44EF">
        <w:rPr>
          <w:rFonts w:asciiTheme="minorHAnsi" w:hAnsiTheme="minorHAnsi" w:cstheme="minorHAnsi"/>
          <w:bCs/>
          <w:kern w:val="0"/>
        </w:rPr>
        <w:t>»</w:t>
      </w:r>
      <w:r w:rsidR="00E246B8" w:rsidRPr="007E44EF">
        <w:rPr>
          <w:rFonts w:asciiTheme="minorHAnsi" w:hAnsiTheme="minorHAnsi" w:cstheme="minorHAnsi"/>
          <w:bCs/>
          <w:kern w:val="0"/>
        </w:rPr>
        <w:t xml:space="preserve">Zakoniti zastopniki partnerjev v skupni ponudbi so pooblastili zakonitega zastopnika vodilnega partnerja, da v njihovem imenu in za njihov račun podpiše in sklene pogodbo.  </w:t>
      </w:r>
    </w:p>
    <w:p w14:paraId="161FA8C8" w14:textId="77777777" w:rsidR="00E246B8" w:rsidRPr="007E44EF" w:rsidRDefault="00E246B8" w:rsidP="00086A74">
      <w:pPr>
        <w:pStyle w:val="BESEDILO"/>
        <w:keepLines w:val="0"/>
        <w:widowControl/>
        <w:tabs>
          <w:tab w:val="clear" w:pos="2155"/>
        </w:tabs>
        <w:rPr>
          <w:rFonts w:asciiTheme="minorHAnsi" w:hAnsiTheme="minorHAnsi" w:cstheme="minorHAnsi"/>
          <w:bCs/>
          <w:kern w:val="0"/>
        </w:rPr>
      </w:pPr>
    </w:p>
    <w:p w14:paraId="2F4A7E82" w14:textId="700581B7" w:rsidR="00086A74" w:rsidRPr="007E44EF" w:rsidRDefault="00086A74" w:rsidP="00086A74">
      <w:pPr>
        <w:pStyle w:val="BESEDILO"/>
        <w:keepLines w:val="0"/>
        <w:widowControl/>
        <w:tabs>
          <w:tab w:val="clear" w:pos="2155"/>
        </w:tabs>
        <w:rPr>
          <w:rFonts w:asciiTheme="minorHAnsi" w:hAnsiTheme="minorHAnsi" w:cstheme="minorHAnsi"/>
          <w:bCs/>
          <w:kern w:val="0"/>
        </w:rPr>
      </w:pPr>
      <w:r w:rsidRPr="007E44EF">
        <w:rPr>
          <w:rFonts w:asciiTheme="minorHAnsi" w:hAnsiTheme="minorHAnsi" w:cstheme="minorHAnsi"/>
          <w:bCs/>
          <w:kern w:val="0"/>
        </w:rPr>
        <w:t>Vsi partnerji v skupnem nastopu so neomejeno solidarno odgovorni do naročnika.«</w:t>
      </w:r>
    </w:p>
    <w:p w14:paraId="161312CD" w14:textId="77777777" w:rsidR="00086A74" w:rsidRPr="007E44EF" w:rsidRDefault="00086A74" w:rsidP="00FA6057">
      <w:pPr>
        <w:jc w:val="both"/>
        <w:rPr>
          <w:rFonts w:eastAsia="Calibri" w:cstheme="minorHAnsi"/>
          <w:color w:val="000000"/>
          <w:sz w:val="20"/>
          <w:szCs w:val="22"/>
          <w:lang w:val="sl-SI"/>
        </w:rPr>
      </w:pPr>
    </w:p>
    <w:p w14:paraId="10337E32" w14:textId="77777777" w:rsidR="000B7D66" w:rsidRPr="007E44EF" w:rsidRDefault="000B7D66" w:rsidP="00FA6057">
      <w:pPr>
        <w:jc w:val="both"/>
        <w:rPr>
          <w:rFonts w:eastAsia="Calibri" w:cstheme="minorHAnsi"/>
          <w:color w:val="000000"/>
          <w:sz w:val="20"/>
          <w:szCs w:val="22"/>
          <w:lang w:val="sl-SI"/>
        </w:rPr>
      </w:pPr>
    </w:p>
    <w:p w14:paraId="56C015A1" w14:textId="77777777" w:rsidR="000B7D66" w:rsidRPr="007E44EF" w:rsidRDefault="000B7D66" w:rsidP="000B7D66">
      <w:pPr>
        <w:jc w:val="center"/>
        <w:rPr>
          <w:rFonts w:eastAsia="Calibri" w:cstheme="minorHAnsi"/>
          <w:color w:val="000000"/>
          <w:sz w:val="20"/>
          <w:szCs w:val="22"/>
          <w:lang w:val="sl-SI"/>
        </w:rPr>
      </w:pPr>
      <w:r w:rsidRPr="007E44EF">
        <w:rPr>
          <w:rFonts w:eastAsia="Calibri" w:cstheme="minorHAnsi"/>
          <w:color w:val="000000"/>
          <w:sz w:val="20"/>
          <w:szCs w:val="22"/>
          <w:lang w:val="sl-SI"/>
        </w:rPr>
        <w:t>PREDSTAVNIKI NAROČNIKA IN IZVAJALCA</w:t>
      </w:r>
    </w:p>
    <w:p w14:paraId="220AA539" w14:textId="77777777" w:rsidR="000B7D66" w:rsidRPr="007E44EF" w:rsidRDefault="000B7D66" w:rsidP="000B7D66">
      <w:pPr>
        <w:ind w:right="382"/>
        <w:jc w:val="both"/>
        <w:rPr>
          <w:rFonts w:eastAsia="Calibri" w:cstheme="minorHAnsi"/>
          <w:b/>
          <w:color w:val="000000"/>
          <w:sz w:val="20"/>
          <w:szCs w:val="22"/>
          <w:lang w:val="sl-SI"/>
        </w:rPr>
      </w:pPr>
    </w:p>
    <w:p w14:paraId="0D713D1F" w14:textId="77777777" w:rsidR="000B7D66" w:rsidRPr="007E44EF" w:rsidRDefault="000B7D66" w:rsidP="007E2D90">
      <w:pPr>
        <w:numPr>
          <w:ilvl w:val="0"/>
          <w:numId w:val="4"/>
        </w:numPr>
        <w:ind w:right="382"/>
        <w:contextualSpacing/>
        <w:jc w:val="center"/>
        <w:rPr>
          <w:rFonts w:eastAsia="Calibri" w:cstheme="minorHAnsi"/>
          <w:b/>
          <w:color w:val="000000"/>
          <w:sz w:val="20"/>
          <w:szCs w:val="22"/>
          <w:lang w:val="sl-SI"/>
        </w:rPr>
      </w:pPr>
    </w:p>
    <w:p w14:paraId="4C4297B1" w14:textId="77777777" w:rsidR="000B7D66" w:rsidRPr="007E44EF" w:rsidRDefault="000B7D66" w:rsidP="000B7D66">
      <w:pPr>
        <w:ind w:right="382"/>
        <w:jc w:val="both"/>
        <w:rPr>
          <w:rFonts w:eastAsia="Calibri" w:cstheme="minorHAnsi"/>
          <w:color w:val="000000"/>
          <w:sz w:val="20"/>
          <w:szCs w:val="22"/>
          <w:lang w:val="sl-SI"/>
        </w:rPr>
      </w:pPr>
    </w:p>
    <w:p w14:paraId="31C23B71"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Naročnik in izvajalec imenujeta odgovorne predstavnike, ki skrbijo za nemoteno izvajanje te pogodbe.</w:t>
      </w:r>
    </w:p>
    <w:p w14:paraId="036F253D" w14:textId="77777777" w:rsidR="000B7D66" w:rsidRPr="007E44EF" w:rsidRDefault="000B7D66" w:rsidP="000B7D66">
      <w:pPr>
        <w:jc w:val="both"/>
        <w:rPr>
          <w:rFonts w:eastAsia="Calibri" w:cstheme="minorHAnsi"/>
          <w:color w:val="000000"/>
          <w:sz w:val="20"/>
          <w:szCs w:val="22"/>
          <w:lang w:val="sl-SI"/>
        </w:rPr>
      </w:pPr>
    </w:p>
    <w:p w14:paraId="59F437B3"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Predstavniki na strani naročnika so:</w:t>
      </w:r>
    </w:p>
    <w:p w14:paraId="0909C41E" w14:textId="1A9CE7CC" w:rsidR="000B7D66" w:rsidRPr="00054168" w:rsidRDefault="00BF101D" w:rsidP="000B7D66">
      <w:pPr>
        <w:numPr>
          <w:ilvl w:val="0"/>
          <w:numId w:val="16"/>
        </w:numPr>
        <w:jc w:val="both"/>
        <w:rPr>
          <w:rFonts w:eastAsia="Calibri" w:cstheme="minorHAnsi"/>
          <w:color w:val="000000"/>
          <w:sz w:val="20"/>
          <w:szCs w:val="22"/>
          <w:lang w:val="sl-SI"/>
        </w:rPr>
      </w:pPr>
      <w:r w:rsidRPr="00EE712C">
        <w:rPr>
          <w:rFonts w:eastAsia="Calibri" w:cstheme="minorHAnsi"/>
          <w:color w:val="000000"/>
          <w:sz w:val="20"/>
          <w:szCs w:val="22"/>
          <w:lang w:val="sl-SI"/>
        </w:rPr>
        <w:t xml:space="preserve">strokovni </w:t>
      </w:r>
      <w:r w:rsidR="000B7D66" w:rsidRPr="00EE712C">
        <w:rPr>
          <w:rFonts w:eastAsia="Calibri" w:cstheme="minorHAnsi"/>
          <w:color w:val="000000"/>
          <w:sz w:val="20"/>
          <w:szCs w:val="22"/>
          <w:lang w:val="sl-SI"/>
        </w:rPr>
        <w:t>skr</w:t>
      </w:r>
      <w:r w:rsidR="000B7D66" w:rsidRPr="00054168">
        <w:rPr>
          <w:rFonts w:eastAsia="Calibri" w:cstheme="minorHAnsi"/>
          <w:color w:val="000000"/>
          <w:sz w:val="20"/>
          <w:szCs w:val="22"/>
          <w:lang w:val="sl-SI"/>
        </w:rPr>
        <w:t>bnik pogodbe: ..............................</w:t>
      </w:r>
      <w:r w:rsidR="000B7D66" w:rsidRPr="007E44EF">
        <w:rPr>
          <w:rFonts w:eastAsia="Calibri" w:cstheme="minorHAnsi"/>
          <w:color w:val="000000"/>
          <w:sz w:val="20"/>
          <w:szCs w:val="22"/>
          <w:lang w:val="sl-SI"/>
        </w:rPr>
        <w:t>;</w:t>
      </w:r>
    </w:p>
    <w:p w14:paraId="56B57090" w14:textId="35881C67" w:rsidR="000B7D66" w:rsidRPr="00EE712C" w:rsidRDefault="00BF101D" w:rsidP="000B7D66">
      <w:pPr>
        <w:numPr>
          <w:ilvl w:val="0"/>
          <w:numId w:val="16"/>
        </w:numPr>
        <w:jc w:val="both"/>
        <w:rPr>
          <w:rFonts w:eastAsia="Calibri" w:cstheme="minorHAnsi"/>
          <w:color w:val="000000"/>
          <w:sz w:val="20"/>
          <w:szCs w:val="22"/>
          <w:lang w:val="sl-SI"/>
        </w:rPr>
      </w:pPr>
      <w:r w:rsidRPr="00EE712C">
        <w:rPr>
          <w:rFonts w:eastAsia="Calibri" w:cstheme="minorHAnsi"/>
          <w:color w:val="000000"/>
          <w:sz w:val="20"/>
          <w:szCs w:val="22"/>
          <w:lang w:val="sl-SI"/>
        </w:rPr>
        <w:t>komercialni</w:t>
      </w:r>
      <w:r w:rsidR="000B7D66" w:rsidRPr="00EE712C">
        <w:rPr>
          <w:rFonts w:eastAsia="Calibri" w:cstheme="minorHAnsi"/>
          <w:color w:val="000000"/>
          <w:sz w:val="20"/>
          <w:szCs w:val="22"/>
          <w:lang w:val="sl-SI"/>
        </w:rPr>
        <w:t xml:space="preserve"> skrbnik pogodbe: ...............................</w:t>
      </w:r>
    </w:p>
    <w:p w14:paraId="09AC30F6" w14:textId="77777777" w:rsidR="000B7D66" w:rsidRPr="007E44EF" w:rsidRDefault="000B7D66" w:rsidP="000B7D66">
      <w:pPr>
        <w:jc w:val="both"/>
        <w:rPr>
          <w:rFonts w:eastAsia="Calibri" w:cstheme="minorHAnsi"/>
          <w:color w:val="000000"/>
          <w:sz w:val="20"/>
          <w:szCs w:val="22"/>
          <w:lang w:val="sl-SI"/>
        </w:rPr>
      </w:pPr>
    </w:p>
    <w:p w14:paraId="2DDF0F61" w14:textId="77777777" w:rsidR="000B7D66" w:rsidRPr="00054168" w:rsidRDefault="000B7D66" w:rsidP="000B7D66">
      <w:pPr>
        <w:jc w:val="both"/>
        <w:rPr>
          <w:rFonts w:eastAsia="Calibri" w:cstheme="minorHAnsi"/>
          <w:color w:val="000000"/>
          <w:sz w:val="20"/>
          <w:szCs w:val="22"/>
          <w:lang w:val="sl-SI"/>
        </w:rPr>
      </w:pPr>
      <w:r w:rsidRPr="00054168">
        <w:rPr>
          <w:rFonts w:eastAsia="Calibri" w:cstheme="minorHAnsi"/>
          <w:color w:val="000000"/>
          <w:sz w:val="20"/>
          <w:szCs w:val="22"/>
          <w:lang w:val="sl-SI"/>
        </w:rPr>
        <w:t>Predstavniki na strani izvajalca so:</w:t>
      </w:r>
    </w:p>
    <w:p w14:paraId="615DD70D" w14:textId="6248AB7E" w:rsidR="000B7D66" w:rsidRPr="007E44EF" w:rsidRDefault="000B7D66" w:rsidP="000B7D66">
      <w:pPr>
        <w:numPr>
          <w:ilvl w:val="0"/>
          <w:numId w:val="16"/>
        </w:numPr>
        <w:jc w:val="both"/>
        <w:rPr>
          <w:rFonts w:eastAsia="Calibri" w:cstheme="minorHAnsi"/>
          <w:color w:val="000000"/>
          <w:sz w:val="20"/>
          <w:szCs w:val="22"/>
          <w:lang w:val="sl-SI"/>
        </w:rPr>
      </w:pPr>
      <w:r w:rsidRPr="00054168">
        <w:rPr>
          <w:rFonts w:eastAsia="Calibri" w:cstheme="minorHAnsi"/>
          <w:color w:val="000000"/>
          <w:sz w:val="20"/>
          <w:szCs w:val="22"/>
          <w:lang w:val="sl-SI"/>
        </w:rPr>
        <w:t>skrbnik pogodbe: ..............................</w:t>
      </w:r>
      <w:r w:rsidR="00C94DFB">
        <w:rPr>
          <w:rFonts w:eastAsia="Calibri" w:cstheme="minorHAnsi"/>
          <w:color w:val="000000"/>
          <w:sz w:val="20"/>
          <w:szCs w:val="22"/>
          <w:lang w:val="sl-SI"/>
        </w:rPr>
        <w:t>.</w:t>
      </w:r>
    </w:p>
    <w:p w14:paraId="460DC728" w14:textId="77777777" w:rsidR="000B7D66" w:rsidRPr="007E44EF" w:rsidRDefault="000B7D66" w:rsidP="000B7D66">
      <w:pPr>
        <w:jc w:val="both"/>
        <w:rPr>
          <w:rFonts w:eastAsia="Calibri" w:cstheme="minorHAnsi"/>
          <w:color w:val="000000"/>
          <w:sz w:val="20"/>
          <w:szCs w:val="22"/>
          <w:lang w:val="sl-SI"/>
        </w:rPr>
      </w:pPr>
    </w:p>
    <w:p w14:paraId="199E1CA1"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Če katera od pogodbenih strank spremeni odgovornega predstavnika, mora o tem obvestiti nasprotno pogodbeno stranko.</w:t>
      </w:r>
    </w:p>
    <w:p w14:paraId="613ADDFA" w14:textId="77777777" w:rsidR="00AD1B17" w:rsidRPr="007E44EF" w:rsidRDefault="00AD1B17" w:rsidP="000B7D66">
      <w:pPr>
        <w:jc w:val="both"/>
        <w:rPr>
          <w:rFonts w:eastAsia="Calibri" w:cstheme="minorHAnsi"/>
          <w:color w:val="000000"/>
          <w:sz w:val="20"/>
          <w:szCs w:val="22"/>
          <w:lang w:val="sl-SI"/>
        </w:rPr>
      </w:pPr>
    </w:p>
    <w:p w14:paraId="2D3B3B4E" w14:textId="77777777" w:rsidR="000B7D66" w:rsidRPr="007E44EF" w:rsidRDefault="000B7D66" w:rsidP="007E2D90">
      <w:pPr>
        <w:numPr>
          <w:ilvl w:val="0"/>
          <w:numId w:val="4"/>
        </w:numPr>
        <w:ind w:right="382"/>
        <w:contextualSpacing/>
        <w:jc w:val="center"/>
        <w:rPr>
          <w:rFonts w:eastAsia="Calibri" w:cstheme="minorHAnsi"/>
          <w:b/>
          <w:color w:val="000000"/>
          <w:sz w:val="20"/>
          <w:szCs w:val="22"/>
          <w:lang w:val="sl-SI"/>
        </w:rPr>
      </w:pPr>
    </w:p>
    <w:p w14:paraId="545EF235" w14:textId="77777777" w:rsidR="000B7D66" w:rsidRPr="007E44EF" w:rsidRDefault="000B7D66" w:rsidP="000B7D66">
      <w:pPr>
        <w:jc w:val="both"/>
        <w:rPr>
          <w:rFonts w:eastAsia="Calibri" w:cstheme="minorHAnsi"/>
          <w:color w:val="000000"/>
          <w:sz w:val="20"/>
          <w:szCs w:val="22"/>
          <w:lang w:val="sl-SI"/>
        </w:rPr>
      </w:pPr>
    </w:p>
    <w:p w14:paraId="597EB10C"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Za potrebe izvajanje te pogodbe pogodbeni stranki uporabljata elektronsko komunikacijo preko elektronskih poštnih naslovov in telefonskih številk:</w:t>
      </w:r>
    </w:p>
    <w:p w14:paraId="6C5AF25F" w14:textId="77777777" w:rsidR="000B7D66" w:rsidRPr="007E44EF" w:rsidRDefault="000B7D66" w:rsidP="000B7D66">
      <w:pPr>
        <w:pStyle w:val="Odstavekseznama"/>
        <w:numPr>
          <w:ilvl w:val="0"/>
          <w:numId w:val="8"/>
        </w:numPr>
        <w:rPr>
          <w:rFonts w:eastAsia="Calibri" w:cstheme="minorHAnsi"/>
          <w:color w:val="000000"/>
        </w:rPr>
      </w:pPr>
      <w:r w:rsidRPr="007E44EF">
        <w:rPr>
          <w:rFonts w:eastAsia="Calibri" w:cstheme="minorHAnsi"/>
          <w:color w:val="000000"/>
        </w:rPr>
        <w:t>za naročnika: elektronski naslov:__________________, tel. št.: _______________________.</w:t>
      </w:r>
    </w:p>
    <w:p w14:paraId="78111E9E" w14:textId="77777777" w:rsidR="000B7D66" w:rsidRPr="007E44EF" w:rsidRDefault="000B7D66" w:rsidP="000B7D66">
      <w:pPr>
        <w:pStyle w:val="Odstavekseznama"/>
        <w:numPr>
          <w:ilvl w:val="0"/>
          <w:numId w:val="8"/>
        </w:numPr>
        <w:rPr>
          <w:rFonts w:eastAsia="Calibri" w:cstheme="minorHAnsi"/>
          <w:color w:val="000000"/>
        </w:rPr>
      </w:pPr>
      <w:r w:rsidRPr="007E44EF">
        <w:rPr>
          <w:rFonts w:eastAsia="Calibri" w:cstheme="minorHAnsi"/>
          <w:color w:val="000000"/>
        </w:rPr>
        <w:t xml:space="preserve">za izvajalca: elektronski naslov:____________________, tel. št.: ______________________. </w:t>
      </w:r>
    </w:p>
    <w:p w14:paraId="43D09A32" w14:textId="77777777" w:rsidR="000B7D66" w:rsidRPr="007E44EF" w:rsidRDefault="000B7D66" w:rsidP="000B7D66">
      <w:pPr>
        <w:jc w:val="both"/>
        <w:rPr>
          <w:rFonts w:eastAsia="Calibri" w:cstheme="minorHAnsi"/>
          <w:color w:val="000000"/>
          <w:sz w:val="20"/>
          <w:szCs w:val="22"/>
          <w:lang w:val="sl-SI"/>
        </w:rPr>
      </w:pPr>
    </w:p>
    <w:p w14:paraId="34B84150"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lastRenderedPageBreak/>
        <w:t>Obe pogodbeni stranki se zavezujeta redno spremljati prejeto elektronsko pošto. Pošta, poslana na zgoraj navedene elektronske poštne naslove, se šteje za vročeno naslednji delovni dan po pošiljanju.</w:t>
      </w:r>
    </w:p>
    <w:p w14:paraId="1BAE690A" w14:textId="77777777" w:rsidR="000B7D66" w:rsidRPr="007E44EF" w:rsidRDefault="000B7D66" w:rsidP="000B7D66">
      <w:pPr>
        <w:jc w:val="both"/>
        <w:rPr>
          <w:rFonts w:eastAsia="Calibri" w:cstheme="minorHAnsi"/>
          <w:color w:val="000000"/>
          <w:sz w:val="20"/>
          <w:szCs w:val="22"/>
          <w:lang w:val="sl-SI"/>
        </w:rPr>
      </w:pPr>
    </w:p>
    <w:p w14:paraId="0D006958"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Stranki sta dolžni zagotoviti, da bo nasprotna stranka ali informacijski sistem samodejno s povratnim sporočilom potrdil prejem tako dogovorjene poslovne komunikacije.</w:t>
      </w:r>
    </w:p>
    <w:p w14:paraId="63D61E19" w14:textId="77777777" w:rsidR="000B7D66" w:rsidRPr="007E44EF" w:rsidRDefault="000B7D66" w:rsidP="000B7D66">
      <w:pPr>
        <w:jc w:val="both"/>
        <w:rPr>
          <w:rFonts w:eastAsia="Calibri" w:cstheme="minorHAnsi"/>
          <w:color w:val="000000"/>
          <w:sz w:val="20"/>
          <w:szCs w:val="22"/>
          <w:lang w:val="sl-SI"/>
        </w:rPr>
      </w:pPr>
    </w:p>
    <w:p w14:paraId="284D89B6"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primeru spremembe elektronskega poštnega naslova ali telefonske številke ene od strank, mora ta stranka o tem obvestiti pogodbeno stranko. </w:t>
      </w:r>
    </w:p>
    <w:p w14:paraId="41A8E2C9" w14:textId="77777777" w:rsidR="000B7D66" w:rsidRPr="007E44EF" w:rsidRDefault="000B7D66" w:rsidP="000B7D66">
      <w:pPr>
        <w:jc w:val="both"/>
        <w:rPr>
          <w:rFonts w:eastAsia="Calibri" w:cstheme="minorHAnsi"/>
          <w:color w:val="000000"/>
          <w:sz w:val="20"/>
          <w:szCs w:val="22"/>
          <w:lang w:val="sl-SI"/>
        </w:rPr>
      </w:pPr>
    </w:p>
    <w:p w14:paraId="0711006E"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Izjemoma lahko naročnik v urgentnih primerih obvešča izvajalca tudi ustno in kasneje potrdi z elektronsko pošto.</w:t>
      </w:r>
    </w:p>
    <w:p w14:paraId="2DF60E9B" w14:textId="77777777" w:rsidR="000B7D66" w:rsidRPr="007E44EF" w:rsidRDefault="000B7D66" w:rsidP="00FA6057">
      <w:pPr>
        <w:jc w:val="both"/>
        <w:rPr>
          <w:rFonts w:eastAsia="Calibri" w:cstheme="minorHAnsi"/>
          <w:color w:val="000000"/>
          <w:sz w:val="20"/>
          <w:szCs w:val="22"/>
          <w:lang w:val="sl-SI"/>
        </w:rPr>
      </w:pPr>
    </w:p>
    <w:p w14:paraId="2BEB1A6F" w14:textId="77777777" w:rsidR="000E17A1" w:rsidRPr="007E44EF" w:rsidRDefault="000E17A1" w:rsidP="00FA6057">
      <w:pPr>
        <w:jc w:val="both"/>
        <w:rPr>
          <w:rFonts w:eastAsia="Calibri" w:cstheme="minorHAnsi"/>
          <w:color w:val="000000"/>
          <w:sz w:val="20"/>
          <w:szCs w:val="22"/>
          <w:lang w:val="sl-SI"/>
        </w:rPr>
      </w:pPr>
    </w:p>
    <w:p w14:paraId="63C7FA67" w14:textId="6BEC2DE4" w:rsidR="003410EF" w:rsidRPr="007E44EF" w:rsidRDefault="003410EF" w:rsidP="003410EF">
      <w:pPr>
        <w:jc w:val="center"/>
        <w:rPr>
          <w:rFonts w:eastAsia="Calibri" w:cstheme="minorHAnsi"/>
          <w:color w:val="000000"/>
          <w:sz w:val="20"/>
          <w:szCs w:val="22"/>
          <w:lang w:val="sl-SI"/>
        </w:rPr>
      </w:pPr>
      <w:r w:rsidRPr="007E44EF">
        <w:rPr>
          <w:rFonts w:eastAsia="Calibri" w:cstheme="minorHAnsi"/>
          <w:color w:val="000000"/>
          <w:sz w:val="20"/>
          <w:szCs w:val="22"/>
          <w:lang w:val="sl-SI"/>
        </w:rPr>
        <w:t>KRŠITVE POGODBENIH DOLOČIL</w:t>
      </w:r>
      <w:r w:rsidR="00477907" w:rsidRPr="007E44EF">
        <w:rPr>
          <w:rFonts w:eastAsia="Calibri" w:cstheme="minorHAnsi"/>
          <w:color w:val="000000"/>
          <w:sz w:val="20"/>
          <w:szCs w:val="22"/>
          <w:lang w:val="sl-SI"/>
        </w:rPr>
        <w:t xml:space="preserve"> IN POGODBENA KAZEN</w:t>
      </w:r>
    </w:p>
    <w:p w14:paraId="153988B0" w14:textId="77777777" w:rsidR="00477907" w:rsidRPr="007E44EF" w:rsidRDefault="00477907" w:rsidP="003410EF">
      <w:pPr>
        <w:jc w:val="center"/>
        <w:rPr>
          <w:rFonts w:eastAsia="Calibri" w:cstheme="minorHAnsi"/>
          <w:color w:val="000000"/>
          <w:sz w:val="20"/>
          <w:szCs w:val="22"/>
          <w:lang w:val="sl-SI"/>
        </w:rPr>
      </w:pPr>
    </w:p>
    <w:p w14:paraId="674037E1" w14:textId="77777777" w:rsidR="00477907" w:rsidRPr="007E44EF" w:rsidRDefault="00477907" w:rsidP="007E2D90">
      <w:pPr>
        <w:numPr>
          <w:ilvl w:val="0"/>
          <w:numId w:val="4"/>
        </w:numPr>
        <w:ind w:right="382"/>
        <w:contextualSpacing/>
        <w:jc w:val="center"/>
        <w:rPr>
          <w:rFonts w:eastAsia="Calibri" w:cstheme="minorHAnsi"/>
          <w:b/>
          <w:color w:val="000000"/>
          <w:sz w:val="20"/>
          <w:szCs w:val="22"/>
          <w:lang w:val="sl-SI"/>
        </w:rPr>
      </w:pPr>
    </w:p>
    <w:p w14:paraId="25AC91D3" w14:textId="77777777" w:rsidR="00477907" w:rsidRPr="007E44EF" w:rsidRDefault="00477907" w:rsidP="00477907">
      <w:pPr>
        <w:ind w:right="382"/>
        <w:jc w:val="both"/>
        <w:rPr>
          <w:rFonts w:eastAsia="Calibri" w:cstheme="minorHAnsi"/>
          <w:b/>
          <w:color w:val="000000"/>
          <w:sz w:val="20"/>
          <w:szCs w:val="22"/>
          <w:lang w:val="sl-SI"/>
        </w:rPr>
      </w:pPr>
    </w:p>
    <w:p w14:paraId="011CCCBE" w14:textId="62CD62D2" w:rsidR="00AB226F" w:rsidRPr="007E44EF" w:rsidRDefault="00AB226F" w:rsidP="00477907">
      <w:pPr>
        <w:autoSpaceDE w:val="0"/>
        <w:autoSpaceDN w:val="0"/>
        <w:adjustRightInd w:val="0"/>
        <w:ind w:right="31"/>
        <w:jc w:val="both"/>
        <w:rPr>
          <w:rFonts w:cstheme="minorHAnsi"/>
          <w:sz w:val="20"/>
          <w:szCs w:val="20"/>
          <w:lang w:val="sl-SI"/>
        </w:rPr>
      </w:pPr>
      <w:r w:rsidRPr="007E44EF">
        <w:rPr>
          <w:rFonts w:cstheme="minorHAnsi"/>
          <w:sz w:val="20"/>
          <w:szCs w:val="20"/>
          <w:lang w:val="sl-SI"/>
        </w:rPr>
        <w:t xml:space="preserve">Če izvajalec po lastni krivdi ne izpolni ali </w:t>
      </w:r>
      <w:r w:rsidR="00233887" w:rsidRPr="007E44EF">
        <w:rPr>
          <w:rFonts w:cstheme="minorHAnsi"/>
          <w:sz w:val="20"/>
          <w:szCs w:val="20"/>
          <w:lang w:val="sl-SI"/>
        </w:rPr>
        <w:t>neustrezno</w:t>
      </w:r>
      <w:r w:rsidRPr="007E44EF">
        <w:rPr>
          <w:rFonts w:cstheme="minorHAnsi"/>
          <w:sz w:val="20"/>
          <w:szCs w:val="20"/>
          <w:lang w:val="sl-SI"/>
        </w:rPr>
        <w:t xml:space="preserve"> izpolni pogodbene obveznosti v skladu s pogodbenimi določili ali zamuja z njihovo izpolnitvijo glede na posamezne roke za izvedbo in naročnik zaradi kršitev odstopi od pogodbe, je izvajalec dolžan plačati naročniku pogodbeno kazen v višini </w:t>
      </w:r>
      <w:r w:rsidR="00233887" w:rsidRPr="007E44EF">
        <w:rPr>
          <w:rFonts w:cstheme="minorHAnsi"/>
          <w:sz w:val="20"/>
          <w:szCs w:val="20"/>
          <w:lang w:val="sl-SI"/>
        </w:rPr>
        <w:t>deset</w:t>
      </w:r>
      <w:r w:rsidRPr="007E44EF">
        <w:rPr>
          <w:rFonts w:cstheme="minorHAnsi"/>
          <w:sz w:val="20"/>
          <w:szCs w:val="20"/>
          <w:lang w:val="sl-SI"/>
        </w:rPr>
        <w:t xml:space="preserve"> odstotkov (1</w:t>
      </w:r>
      <w:r w:rsidR="00233887" w:rsidRPr="007E44EF">
        <w:rPr>
          <w:rFonts w:cstheme="minorHAnsi"/>
          <w:sz w:val="20"/>
          <w:szCs w:val="20"/>
          <w:lang w:val="sl-SI"/>
        </w:rPr>
        <w:t>0</w:t>
      </w:r>
      <w:r w:rsidRPr="007E44EF">
        <w:rPr>
          <w:rFonts w:cstheme="minorHAnsi"/>
          <w:sz w:val="20"/>
          <w:szCs w:val="20"/>
          <w:lang w:val="sl-SI"/>
        </w:rPr>
        <w:t xml:space="preserve"> %) pogodbene vrednosti z DDV. </w:t>
      </w:r>
    </w:p>
    <w:p w14:paraId="457976B2" w14:textId="77777777" w:rsidR="00AB226F" w:rsidRPr="007E44EF" w:rsidRDefault="00AB226F" w:rsidP="00477907">
      <w:pPr>
        <w:autoSpaceDE w:val="0"/>
        <w:autoSpaceDN w:val="0"/>
        <w:adjustRightInd w:val="0"/>
        <w:ind w:right="31"/>
        <w:jc w:val="both"/>
        <w:rPr>
          <w:rFonts w:cstheme="minorHAnsi"/>
          <w:sz w:val="20"/>
          <w:szCs w:val="20"/>
          <w:lang w:val="sl-SI"/>
        </w:rPr>
      </w:pPr>
    </w:p>
    <w:p w14:paraId="56285766" w14:textId="77777777" w:rsidR="008A488E" w:rsidRPr="00FC5C4F" w:rsidRDefault="00233887" w:rsidP="00477907">
      <w:pPr>
        <w:autoSpaceDE w:val="0"/>
        <w:autoSpaceDN w:val="0"/>
        <w:adjustRightInd w:val="0"/>
        <w:ind w:right="31"/>
        <w:jc w:val="both"/>
        <w:rPr>
          <w:rFonts w:cstheme="minorHAnsi"/>
          <w:sz w:val="20"/>
          <w:szCs w:val="20"/>
          <w:lang w:val="sl-SI"/>
        </w:rPr>
      </w:pPr>
      <w:r w:rsidRPr="00FC5C4F">
        <w:rPr>
          <w:rFonts w:cstheme="minorHAnsi"/>
          <w:sz w:val="20"/>
          <w:szCs w:val="20"/>
          <w:lang w:val="sl-SI"/>
        </w:rPr>
        <w:t>V primeru da naročnik zaradi neizpolnitve oziroma neustrezne izpolnitve ali zamude glede na posamezne roke za izvedbo ne odstopi od pogodbe, je upravičen do pogodbene kazni</w:t>
      </w:r>
      <w:r w:rsidR="008A488E" w:rsidRPr="00FC5C4F">
        <w:rPr>
          <w:rFonts w:cstheme="minorHAnsi"/>
          <w:sz w:val="20"/>
          <w:szCs w:val="20"/>
          <w:lang w:val="sl-SI"/>
        </w:rPr>
        <w:t>, in sicer:</w:t>
      </w:r>
    </w:p>
    <w:p w14:paraId="78EDF1C1" w14:textId="77777777" w:rsidR="008A488E" w:rsidRPr="00FC5C4F" w:rsidRDefault="00233887" w:rsidP="008A488E">
      <w:pPr>
        <w:pStyle w:val="Odstavekseznama"/>
        <w:numPr>
          <w:ilvl w:val="0"/>
          <w:numId w:val="28"/>
        </w:numPr>
        <w:autoSpaceDE w:val="0"/>
        <w:autoSpaceDN w:val="0"/>
        <w:adjustRightInd w:val="0"/>
        <w:ind w:right="31"/>
        <w:rPr>
          <w:rFonts w:cstheme="minorHAnsi"/>
          <w:szCs w:val="20"/>
        </w:rPr>
      </w:pPr>
      <w:r w:rsidRPr="00FC5C4F">
        <w:rPr>
          <w:rFonts w:cstheme="minorHAnsi"/>
          <w:szCs w:val="20"/>
        </w:rPr>
        <w:t xml:space="preserve">za vsak </w:t>
      </w:r>
      <w:r w:rsidR="008A488E" w:rsidRPr="00FC5C4F">
        <w:rPr>
          <w:rFonts w:cstheme="minorHAnsi"/>
          <w:szCs w:val="20"/>
        </w:rPr>
        <w:t xml:space="preserve">koledarski </w:t>
      </w:r>
      <w:r w:rsidRPr="00FC5C4F">
        <w:rPr>
          <w:rFonts w:cstheme="minorHAnsi"/>
          <w:szCs w:val="20"/>
        </w:rPr>
        <w:t xml:space="preserve">dan zamude v višini pol odstotka (0,50 %) pogodbene vrednosti z DDV, </w:t>
      </w:r>
    </w:p>
    <w:p w14:paraId="56ABA5B2" w14:textId="526B4975" w:rsidR="00233887" w:rsidRPr="00FC5C4F" w:rsidRDefault="00233887" w:rsidP="008A488E">
      <w:pPr>
        <w:pStyle w:val="Odstavekseznama"/>
        <w:numPr>
          <w:ilvl w:val="0"/>
          <w:numId w:val="28"/>
        </w:numPr>
        <w:autoSpaceDE w:val="0"/>
        <w:autoSpaceDN w:val="0"/>
        <w:adjustRightInd w:val="0"/>
        <w:ind w:right="31"/>
        <w:rPr>
          <w:rFonts w:cstheme="minorHAnsi"/>
          <w:szCs w:val="20"/>
        </w:rPr>
      </w:pPr>
      <w:r w:rsidRPr="00FC5C4F">
        <w:rPr>
          <w:rFonts w:cstheme="minorHAnsi"/>
          <w:szCs w:val="20"/>
        </w:rPr>
        <w:t xml:space="preserve">vendar največ do deset odstotkov (10 %) pogodbene vrednosti z DDV. </w:t>
      </w:r>
    </w:p>
    <w:p w14:paraId="72AA24F9" w14:textId="77777777" w:rsidR="003E0034" w:rsidRPr="00FC5C4F" w:rsidRDefault="003E0034" w:rsidP="00477907">
      <w:pPr>
        <w:autoSpaceDE w:val="0"/>
        <w:autoSpaceDN w:val="0"/>
        <w:adjustRightInd w:val="0"/>
        <w:ind w:right="31"/>
        <w:jc w:val="both"/>
        <w:rPr>
          <w:rFonts w:cstheme="minorHAnsi"/>
          <w:sz w:val="20"/>
          <w:szCs w:val="20"/>
          <w:lang w:val="sl-SI"/>
        </w:rPr>
      </w:pPr>
    </w:p>
    <w:p w14:paraId="123EAA9E" w14:textId="77777777" w:rsidR="00514630" w:rsidRPr="00FC5C4F" w:rsidRDefault="00514630" w:rsidP="00514630">
      <w:pPr>
        <w:ind w:right="382"/>
        <w:jc w:val="both"/>
        <w:rPr>
          <w:rFonts w:eastAsia="Calibri" w:cstheme="minorHAnsi"/>
          <w:color w:val="000000"/>
          <w:sz w:val="20"/>
          <w:szCs w:val="22"/>
          <w:lang w:val="sl-SI"/>
        </w:rPr>
      </w:pPr>
      <w:r w:rsidRPr="00FC5C4F">
        <w:rPr>
          <w:rFonts w:eastAsia="Calibri" w:cstheme="minorHAnsi"/>
          <w:b/>
          <w:bCs/>
          <w:color w:val="000000"/>
          <w:sz w:val="20"/>
          <w:lang w:val="sl-SI"/>
        </w:rPr>
        <w:t xml:space="preserve">Za </w:t>
      </w:r>
      <w:r w:rsidRPr="00FC5C4F">
        <w:rPr>
          <w:rFonts w:eastAsia="Calibri" w:cstheme="minorHAnsi"/>
          <w:b/>
          <w:color w:val="000000"/>
          <w:sz w:val="20"/>
          <w:szCs w:val="22"/>
          <w:lang w:val="sl-SI"/>
        </w:rPr>
        <w:t xml:space="preserve">SKLOP 1: </w:t>
      </w:r>
      <w:r w:rsidRPr="00FC5C4F">
        <w:rPr>
          <w:rFonts w:eastAsia="Calibri" w:cstheme="minorHAnsi"/>
          <w:b/>
          <w:bCs/>
          <w:color w:val="000000"/>
          <w:sz w:val="20"/>
          <w:szCs w:val="22"/>
          <w:lang w:val="sl-SI"/>
        </w:rPr>
        <w:t>Vzdrževanje in servisiranje vgrajenih sistemov varnostne razsvetljave proizvajalca DIN-DIETMAR NOCKER SICHERHEITSTECHNIK</w:t>
      </w:r>
      <w:r w:rsidRPr="00FC5C4F">
        <w:rPr>
          <w:rFonts w:eastAsia="Calibri" w:cstheme="minorHAnsi"/>
          <w:b/>
          <w:color w:val="000000"/>
          <w:sz w:val="20"/>
          <w:szCs w:val="22"/>
          <w:lang w:val="sl-SI"/>
        </w:rPr>
        <w:t xml:space="preserve"> in za SKLOP 2: </w:t>
      </w:r>
      <w:r w:rsidRPr="00FC5C4F">
        <w:rPr>
          <w:rFonts w:eastAsia="Calibri" w:cstheme="minorHAnsi"/>
          <w:b/>
          <w:bCs/>
          <w:color w:val="000000"/>
          <w:sz w:val="20"/>
          <w:szCs w:val="22"/>
          <w:lang w:val="sl-SI"/>
        </w:rPr>
        <w:t>Vzdrževanje in servisiranje vgrajenih sistemov varnostne razsvetljave proizvajalca BEGHELLI PRÄZISA</w:t>
      </w:r>
      <w:r w:rsidRPr="00FC5C4F">
        <w:rPr>
          <w:rFonts w:eastAsia="Calibri" w:cstheme="minorHAnsi"/>
          <w:b/>
          <w:color w:val="000000"/>
          <w:sz w:val="20"/>
          <w:szCs w:val="22"/>
          <w:lang w:val="sl-SI"/>
        </w:rPr>
        <w:t xml:space="preserve"> se vpiše:</w:t>
      </w:r>
    </w:p>
    <w:p w14:paraId="3A13EE38" w14:textId="77777777" w:rsidR="00514630" w:rsidRPr="005C1997" w:rsidRDefault="00514630" w:rsidP="00477907">
      <w:pPr>
        <w:autoSpaceDE w:val="0"/>
        <w:autoSpaceDN w:val="0"/>
        <w:adjustRightInd w:val="0"/>
        <w:ind w:right="31"/>
        <w:jc w:val="both"/>
        <w:rPr>
          <w:rFonts w:cstheme="minorHAnsi"/>
          <w:sz w:val="20"/>
          <w:szCs w:val="20"/>
          <w:highlight w:val="yellow"/>
          <w:lang w:val="sl-SI"/>
        </w:rPr>
      </w:pPr>
    </w:p>
    <w:p w14:paraId="36FFE69B" w14:textId="77777777" w:rsidR="00514630" w:rsidRPr="00FC5C4F" w:rsidRDefault="00514630" w:rsidP="00477907">
      <w:pPr>
        <w:autoSpaceDE w:val="0"/>
        <w:autoSpaceDN w:val="0"/>
        <w:adjustRightInd w:val="0"/>
        <w:ind w:right="31"/>
        <w:jc w:val="both"/>
        <w:rPr>
          <w:rFonts w:cstheme="minorHAnsi"/>
          <w:sz w:val="20"/>
          <w:szCs w:val="20"/>
          <w:lang w:val="sl-SI"/>
        </w:rPr>
      </w:pPr>
    </w:p>
    <w:p w14:paraId="05F794C7" w14:textId="23B40EF7" w:rsidR="008A488E" w:rsidRPr="00FC5C4F" w:rsidRDefault="00514630" w:rsidP="008A488E">
      <w:pPr>
        <w:autoSpaceDE w:val="0"/>
        <w:autoSpaceDN w:val="0"/>
        <w:adjustRightInd w:val="0"/>
        <w:ind w:right="31"/>
        <w:jc w:val="both"/>
        <w:rPr>
          <w:rFonts w:cstheme="minorHAnsi"/>
          <w:sz w:val="20"/>
          <w:szCs w:val="20"/>
          <w:lang w:val="sl-SI"/>
        </w:rPr>
      </w:pPr>
      <w:r w:rsidRPr="00FC5C4F">
        <w:rPr>
          <w:rFonts w:cstheme="minorHAnsi"/>
          <w:sz w:val="20"/>
          <w:szCs w:val="20"/>
          <w:lang w:val="sl-SI"/>
        </w:rPr>
        <w:t>»</w:t>
      </w:r>
      <w:r w:rsidR="008A488E" w:rsidRPr="00FC5C4F">
        <w:rPr>
          <w:rFonts w:cstheme="minorHAnsi"/>
          <w:sz w:val="20"/>
          <w:szCs w:val="20"/>
          <w:lang w:val="sl-SI"/>
        </w:rPr>
        <w:t>V primeru da naročnik zaradi neizpolnitve oziroma neustrezne izpolnitve ali zamude glede na rok za odzivni čas na prijavo napake iz te pogodbe po krivdi izvajalca ne odstopi od pogodbe, lahko naročnik po presoji posameznega primera izvajalcu zaračuna pogodbeno kazen, in sicer:</w:t>
      </w:r>
    </w:p>
    <w:p w14:paraId="06134E6B" w14:textId="17DC9CCC" w:rsidR="008A488E" w:rsidRPr="00FC5C4F" w:rsidRDefault="008A488E" w:rsidP="008A488E">
      <w:pPr>
        <w:numPr>
          <w:ilvl w:val="0"/>
          <w:numId w:val="27"/>
        </w:numPr>
        <w:autoSpaceDE w:val="0"/>
        <w:autoSpaceDN w:val="0"/>
        <w:adjustRightInd w:val="0"/>
        <w:ind w:right="31"/>
        <w:jc w:val="both"/>
        <w:rPr>
          <w:rFonts w:cstheme="minorHAnsi"/>
          <w:sz w:val="20"/>
          <w:szCs w:val="20"/>
          <w:lang w:val="sl-SI"/>
        </w:rPr>
      </w:pPr>
      <w:r w:rsidRPr="00FC5C4F">
        <w:rPr>
          <w:rFonts w:cstheme="minorHAnsi"/>
          <w:sz w:val="20"/>
          <w:szCs w:val="20"/>
          <w:lang w:val="sl-SI"/>
        </w:rPr>
        <w:t xml:space="preserve">za vsako uro zamude v višini pol odstotka (0,50 %) </w:t>
      </w:r>
      <w:r w:rsidR="004150CF" w:rsidRPr="00FC5C4F">
        <w:rPr>
          <w:rFonts w:cstheme="minorHAnsi"/>
          <w:sz w:val="20"/>
          <w:szCs w:val="20"/>
          <w:lang w:val="sl-SI"/>
        </w:rPr>
        <w:t xml:space="preserve">ene dvanajstine </w:t>
      </w:r>
      <w:r w:rsidR="00C31FEB" w:rsidRPr="00FC5C4F">
        <w:rPr>
          <w:rFonts w:cstheme="minorHAnsi"/>
          <w:sz w:val="20"/>
          <w:szCs w:val="20"/>
          <w:lang w:val="sl-SI"/>
        </w:rPr>
        <w:t xml:space="preserve">pogodbene </w:t>
      </w:r>
      <w:r w:rsidRPr="00FC5C4F">
        <w:rPr>
          <w:rFonts w:cstheme="minorHAnsi"/>
          <w:sz w:val="20"/>
          <w:szCs w:val="20"/>
          <w:lang w:val="sl-SI"/>
        </w:rPr>
        <w:t xml:space="preserve">vrednosti </w:t>
      </w:r>
      <w:r w:rsidR="002172A2" w:rsidRPr="00FC5C4F">
        <w:rPr>
          <w:rFonts w:cstheme="minorHAnsi"/>
          <w:sz w:val="20"/>
          <w:szCs w:val="20"/>
          <w:lang w:val="sl-SI"/>
        </w:rPr>
        <w:t>letnega</w:t>
      </w:r>
      <w:r w:rsidRPr="00FC5C4F">
        <w:rPr>
          <w:rFonts w:cstheme="minorHAnsi"/>
          <w:sz w:val="20"/>
          <w:szCs w:val="20"/>
          <w:lang w:val="sl-SI"/>
        </w:rPr>
        <w:t xml:space="preserve"> pavšala z DDV </w:t>
      </w:r>
      <w:r w:rsidR="007C3A2B" w:rsidRPr="00FC5C4F">
        <w:rPr>
          <w:rFonts w:cstheme="minorHAnsi"/>
          <w:sz w:val="20"/>
          <w:szCs w:val="20"/>
          <w:lang w:val="sl-SI"/>
        </w:rPr>
        <w:t>za redne vzdrževalne preventivne preglede</w:t>
      </w:r>
      <w:r w:rsidRPr="00FC5C4F">
        <w:rPr>
          <w:rFonts w:cstheme="minorHAnsi"/>
          <w:sz w:val="20"/>
          <w:szCs w:val="20"/>
          <w:lang w:val="sl-SI"/>
        </w:rPr>
        <w:t>,</w:t>
      </w:r>
      <w:r w:rsidR="004150CF" w:rsidRPr="00FC5C4F">
        <w:rPr>
          <w:rFonts w:eastAsia="Calibri" w:cstheme="minorHAnsi"/>
          <w:color w:val="000000"/>
          <w:sz w:val="20"/>
          <w:lang w:val="sl-SI"/>
        </w:rPr>
        <w:t xml:space="preserve"> </w:t>
      </w:r>
    </w:p>
    <w:p w14:paraId="2DB41439" w14:textId="68CF0F75" w:rsidR="008A488E" w:rsidRPr="00FC5C4F" w:rsidRDefault="008A488E" w:rsidP="008A488E">
      <w:pPr>
        <w:numPr>
          <w:ilvl w:val="0"/>
          <w:numId w:val="27"/>
        </w:numPr>
        <w:autoSpaceDE w:val="0"/>
        <w:autoSpaceDN w:val="0"/>
        <w:adjustRightInd w:val="0"/>
        <w:ind w:right="31"/>
        <w:jc w:val="both"/>
        <w:rPr>
          <w:rFonts w:cstheme="minorHAnsi"/>
          <w:sz w:val="20"/>
          <w:szCs w:val="20"/>
          <w:lang w:val="sl-SI"/>
        </w:rPr>
      </w:pPr>
      <w:r w:rsidRPr="00FC5C4F">
        <w:rPr>
          <w:rFonts w:cstheme="minorHAnsi"/>
          <w:sz w:val="20"/>
          <w:szCs w:val="20"/>
          <w:lang w:val="sl-SI"/>
        </w:rPr>
        <w:t xml:space="preserve">vendar največ do deset odstotkov (10 %) </w:t>
      </w:r>
      <w:r w:rsidR="004150CF" w:rsidRPr="00FC5C4F">
        <w:rPr>
          <w:rFonts w:cstheme="minorHAnsi"/>
          <w:sz w:val="20"/>
          <w:szCs w:val="20"/>
          <w:lang w:val="sl-SI"/>
        </w:rPr>
        <w:t xml:space="preserve">štirikratne </w:t>
      </w:r>
      <w:r w:rsidR="00C31FEB" w:rsidRPr="00FC5C4F">
        <w:rPr>
          <w:rFonts w:cstheme="minorHAnsi"/>
          <w:sz w:val="20"/>
          <w:szCs w:val="20"/>
          <w:lang w:val="sl-SI"/>
        </w:rPr>
        <w:t xml:space="preserve">pogodbene </w:t>
      </w:r>
      <w:r w:rsidRPr="00FC5C4F">
        <w:rPr>
          <w:rFonts w:cstheme="minorHAnsi"/>
          <w:sz w:val="20"/>
          <w:szCs w:val="20"/>
          <w:lang w:val="sl-SI"/>
        </w:rPr>
        <w:t xml:space="preserve">vrednosti </w:t>
      </w:r>
      <w:r w:rsidR="002172A2" w:rsidRPr="00FC5C4F">
        <w:rPr>
          <w:rFonts w:cstheme="minorHAnsi"/>
          <w:sz w:val="20"/>
          <w:szCs w:val="20"/>
          <w:lang w:val="sl-SI"/>
        </w:rPr>
        <w:t>letnega pavšala z DDV za redn</w:t>
      </w:r>
      <w:r w:rsidR="007C3A2B" w:rsidRPr="00FC5C4F">
        <w:rPr>
          <w:rFonts w:cstheme="minorHAnsi"/>
          <w:sz w:val="20"/>
          <w:szCs w:val="20"/>
          <w:lang w:val="sl-SI"/>
        </w:rPr>
        <w:t>e vzdrževalne preventivne preglede</w:t>
      </w:r>
      <w:r w:rsidRPr="00FC5C4F">
        <w:rPr>
          <w:rFonts w:cstheme="minorHAnsi"/>
          <w:sz w:val="20"/>
          <w:szCs w:val="20"/>
          <w:lang w:val="sl-SI"/>
        </w:rPr>
        <w:t>.</w:t>
      </w:r>
    </w:p>
    <w:p w14:paraId="7CDD4464" w14:textId="1DD3CAB9" w:rsidR="008A488E" w:rsidRPr="00FC5C4F" w:rsidRDefault="008A488E" w:rsidP="008A488E">
      <w:pPr>
        <w:autoSpaceDE w:val="0"/>
        <w:autoSpaceDN w:val="0"/>
        <w:adjustRightInd w:val="0"/>
        <w:ind w:right="31"/>
        <w:jc w:val="both"/>
        <w:rPr>
          <w:rFonts w:cstheme="minorHAnsi"/>
          <w:sz w:val="20"/>
          <w:szCs w:val="20"/>
          <w:lang w:val="sl-SI"/>
        </w:rPr>
      </w:pPr>
      <w:r w:rsidRPr="00FC5C4F">
        <w:rPr>
          <w:rFonts w:cstheme="minorHAnsi"/>
          <w:sz w:val="20"/>
          <w:szCs w:val="20"/>
          <w:lang w:val="sl-SI"/>
        </w:rPr>
        <w:t xml:space="preserve">Pogodbena kazen se obračuna pri </w:t>
      </w:r>
      <w:r w:rsidR="002172A2" w:rsidRPr="00FC5C4F">
        <w:rPr>
          <w:rFonts w:cstheme="minorHAnsi"/>
          <w:sz w:val="20"/>
          <w:szCs w:val="20"/>
          <w:lang w:val="sl-SI"/>
        </w:rPr>
        <w:t>letnem</w:t>
      </w:r>
      <w:r w:rsidRPr="00FC5C4F">
        <w:rPr>
          <w:rFonts w:cstheme="minorHAnsi"/>
          <w:sz w:val="20"/>
          <w:szCs w:val="20"/>
          <w:lang w:val="sl-SI"/>
        </w:rPr>
        <w:t xml:space="preserve"> pavšalu za </w:t>
      </w:r>
      <w:r w:rsidR="002172A2" w:rsidRPr="00FC5C4F">
        <w:rPr>
          <w:rFonts w:cstheme="minorHAnsi"/>
          <w:sz w:val="20"/>
          <w:szCs w:val="20"/>
          <w:lang w:val="sl-SI"/>
        </w:rPr>
        <w:t>redn</w:t>
      </w:r>
      <w:r w:rsidR="007C3A2B" w:rsidRPr="00FC5C4F">
        <w:rPr>
          <w:rFonts w:cstheme="minorHAnsi"/>
          <w:sz w:val="20"/>
          <w:szCs w:val="20"/>
          <w:lang w:val="sl-SI"/>
        </w:rPr>
        <w:t>e</w:t>
      </w:r>
      <w:r w:rsidR="002172A2" w:rsidRPr="00FC5C4F">
        <w:rPr>
          <w:rFonts w:cstheme="minorHAnsi"/>
          <w:sz w:val="20"/>
          <w:szCs w:val="20"/>
          <w:lang w:val="sl-SI"/>
        </w:rPr>
        <w:t xml:space="preserve"> </w:t>
      </w:r>
      <w:r w:rsidR="007C3A2B" w:rsidRPr="00FC5C4F">
        <w:rPr>
          <w:rFonts w:cstheme="minorHAnsi"/>
          <w:sz w:val="20"/>
          <w:szCs w:val="20"/>
          <w:lang w:val="sl-SI"/>
        </w:rPr>
        <w:t>vzdrževalne preventivne preglede</w:t>
      </w:r>
      <w:r w:rsidRPr="00FC5C4F">
        <w:rPr>
          <w:rFonts w:cstheme="minorHAnsi"/>
          <w:sz w:val="20"/>
          <w:szCs w:val="20"/>
          <w:lang w:val="sl-SI"/>
        </w:rPr>
        <w:t xml:space="preserve">. Če izvajalec naročniku sporoči, da je napaka odpravljena, kasneje pa se ugotovi, da napaka ni odpravljena, naročnik izvajalcu lahko zaračuna kazen v višini </w:t>
      </w:r>
      <w:r w:rsidR="004150CF" w:rsidRPr="00FC5C4F">
        <w:rPr>
          <w:rFonts w:cstheme="minorHAnsi"/>
          <w:sz w:val="20"/>
          <w:szCs w:val="20"/>
          <w:lang w:val="sl-SI"/>
        </w:rPr>
        <w:t>ene dvanajstine letnega</w:t>
      </w:r>
      <w:r w:rsidRPr="00FC5C4F">
        <w:rPr>
          <w:rFonts w:cstheme="minorHAnsi"/>
          <w:sz w:val="20"/>
          <w:szCs w:val="20"/>
          <w:lang w:val="sl-SI"/>
        </w:rPr>
        <w:t xml:space="preserve"> pavšala z DDV za </w:t>
      </w:r>
      <w:r w:rsidR="004150CF" w:rsidRPr="00FC5C4F">
        <w:rPr>
          <w:rFonts w:cstheme="minorHAnsi"/>
          <w:sz w:val="20"/>
          <w:szCs w:val="20"/>
          <w:lang w:val="sl-SI"/>
        </w:rPr>
        <w:t>redn</w:t>
      </w:r>
      <w:r w:rsidR="007C3A2B" w:rsidRPr="00FC5C4F">
        <w:rPr>
          <w:rFonts w:cstheme="minorHAnsi"/>
          <w:sz w:val="20"/>
          <w:szCs w:val="20"/>
          <w:lang w:val="sl-SI"/>
        </w:rPr>
        <w:t>e</w:t>
      </w:r>
      <w:r w:rsidR="004150CF" w:rsidRPr="00FC5C4F">
        <w:rPr>
          <w:rFonts w:cstheme="minorHAnsi"/>
          <w:sz w:val="20"/>
          <w:szCs w:val="20"/>
          <w:lang w:val="sl-SI"/>
        </w:rPr>
        <w:t xml:space="preserve"> </w:t>
      </w:r>
      <w:r w:rsidR="007C3A2B" w:rsidRPr="00FC5C4F">
        <w:rPr>
          <w:rFonts w:cstheme="minorHAnsi"/>
          <w:sz w:val="20"/>
          <w:szCs w:val="20"/>
          <w:lang w:val="sl-SI"/>
        </w:rPr>
        <w:t>vzdrževalne preventivne preglede</w:t>
      </w:r>
      <w:r w:rsidRPr="00FC5C4F">
        <w:rPr>
          <w:rFonts w:cstheme="minorHAnsi"/>
          <w:sz w:val="20"/>
          <w:szCs w:val="20"/>
          <w:lang w:val="sl-SI"/>
        </w:rPr>
        <w:t>.</w:t>
      </w:r>
      <w:r w:rsidR="00514630" w:rsidRPr="00FC5C4F">
        <w:rPr>
          <w:rFonts w:cstheme="minorHAnsi"/>
          <w:sz w:val="20"/>
          <w:szCs w:val="20"/>
          <w:lang w:val="sl-SI"/>
        </w:rPr>
        <w:t>«</w:t>
      </w:r>
    </w:p>
    <w:p w14:paraId="3C18295C" w14:textId="48449815" w:rsidR="008A488E" w:rsidRPr="00FC5C4F" w:rsidRDefault="008A488E" w:rsidP="00477907">
      <w:pPr>
        <w:autoSpaceDE w:val="0"/>
        <w:autoSpaceDN w:val="0"/>
        <w:adjustRightInd w:val="0"/>
        <w:ind w:right="31"/>
        <w:jc w:val="both"/>
        <w:rPr>
          <w:rFonts w:cstheme="minorHAnsi"/>
          <w:sz w:val="20"/>
          <w:szCs w:val="20"/>
          <w:lang w:val="sl-SI"/>
        </w:rPr>
      </w:pPr>
    </w:p>
    <w:p w14:paraId="6586102F" w14:textId="77777777" w:rsidR="00514630" w:rsidRPr="00FC5C4F" w:rsidRDefault="00514630" w:rsidP="00514630">
      <w:pPr>
        <w:jc w:val="both"/>
        <w:rPr>
          <w:rFonts w:eastAsia="Calibri" w:cstheme="minorHAnsi"/>
          <w:color w:val="000000"/>
          <w:sz w:val="20"/>
          <w:szCs w:val="22"/>
          <w:lang w:val="sl-SI"/>
        </w:rPr>
      </w:pPr>
      <w:r w:rsidRPr="00FC5C4F">
        <w:rPr>
          <w:rFonts w:eastAsia="Calibri" w:cstheme="minorHAnsi"/>
          <w:color w:val="000000"/>
          <w:sz w:val="20"/>
          <w:szCs w:val="22"/>
          <w:lang w:val="sl-SI"/>
        </w:rPr>
        <w:t>-----</w:t>
      </w:r>
    </w:p>
    <w:p w14:paraId="0BB9E40E" w14:textId="77777777" w:rsidR="008832DA" w:rsidRPr="00FC5C4F" w:rsidRDefault="008832DA" w:rsidP="00514630">
      <w:pPr>
        <w:jc w:val="both"/>
        <w:rPr>
          <w:rFonts w:eastAsia="Calibri" w:cstheme="minorHAnsi"/>
          <w:color w:val="000000"/>
          <w:sz w:val="20"/>
          <w:szCs w:val="22"/>
          <w:lang w:val="sl-SI"/>
        </w:rPr>
      </w:pPr>
    </w:p>
    <w:p w14:paraId="46B93D26" w14:textId="2E2F8DAA" w:rsidR="008832DA" w:rsidRPr="00FC5C4F" w:rsidRDefault="008832DA" w:rsidP="008832DA">
      <w:pPr>
        <w:autoSpaceDE w:val="0"/>
        <w:autoSpaceDN w:val="0"/>
        <w:adjustRightInd w:val="0"/>
        <w:ind w:right="31"/>
        <w:jc w:val="both"/>
        <w:rPr>
          <w:rFonts w:cstheme="minorHAnsi"/>
          <w:sz w:val="20"/>
          <w:szCs w:val="20"/>
          <w:lang w:val="sl-SI"/>
        </w:rPr>
      </w:pPr>
      <w:r w:rsidRPr="00FC5C4F">
        <w:rPr>
          <w:rFonts w:cstheme="minorHAnsi"/>
          <w:sz w:val="20"/>
          <w:szCs w:val="20"/>
          <w:lang w:val="sl-SI"/>
        </w:rPr>
        <w:t>V primeru da naročnik zaradi neizpolnitve oziroma neustrezne izpolnitve ali zamude glede na rok za odpravo napake iz te pogodbe po krivdi izvajalca ne odstopi od pogodbe, lahko naročnik po presoji posameznega primera izvajalcu zaračuna pogodbeno kazen, in sicer:</w:t>
      </w:r>
    </w:p>
    <w:p w14:paraId="4B6BAF40" w14:textId="39A631F6" w:rsidR="008832DA" w:rsidRPr="00FC5C4F" w:rsidRDefault="008832DA" w:rsidP="008832DA">
      <w:pPr>
        <w:numPr>
          <w:ilvl w:val="0"/>
          <w:numId w:val="27"/>
        </w:numPr>
        <w:autoSpaceDE w:val="0"/>
        <w:autoSpaceDN w:val="0"/>
        <w:adjustRightInd w:val="0"/>
        <w:ind w:right="31"/>
        <w:jc w:val="both"/>
        <w:rPr>
          <w:rFonts w:cstheme="minorHAnsi"/>
          <w:sz w:val="20"/>
          <w:szCs w:val="20"/>
          <w:lang w:val="sl-SI"/>
        </w:rPr>
      </w:pPr>
      <w:r w:rsidRPr="00FC5C4F">
        <w:rPr>
          <w:rFonts w:cstheme="minorHAnsi"/>
          <w:sz w:val="20"/>
          <w:szCs w:val="20"/>
          <w:lang w:val="sl-SI"/>
        </w:rPr>
        <w:t xml:space="preserve">za vsako uro zamude v višini pol odstotka (0,50 %) vrednosti </w:t>
      </w:r>
      <w:r w:rsidR="00C31FEB" w:rsidRPr="00FC5C4F">
        <w:rPr>
          <w:rFonts w:cstheme="minorHAnsi"/>
          <w:sz w:val="20"/>
          <w:szCs w:val="20"/>
          <w:lang w:val="sl-SI"/>
        </w:rPr>
        <w:t xml:space="preserve">za odpravo te napake izvedenih servisnih in drugih del ter vgrajenega materiala/rezervnih delov </w:t>
      </w:r>
      <w:r w:rsidRPr="00FC5C4F">
        <w:rPr>
          <w:rFonts w:cstheme="minorHAnsi"/>
          <w:sz w:val="20"/>
          <w:szCs w:val="20"/>
          <w:lang w:val="sl-SI"/>
        </w:rPr>
        <w:t>z DDV,</w:t>
      </w:r>
      <w:r w:rsidRPr="00FC5C4F">
        <w:rPr>
          <w:rFonts w:eastAsia="Calibri" w:cstheme="minorHAnsi"/>
          <w:color w:val="000000"/>
          <w:sz w:val="20"/>
          <w:lang w:val="sl-SI"/>
        </w:rPr>
        <w:t xml:space="preserve"> </w:t>
      </w:r>
    </w:p>
    <w:p w14:paraId="7D2EF8EC" w14:textId="58855E66" w:rsidR="008832DA" w:rsidRPr="00FC5C4F" w:rsidRDefault="008832DA" w:rsidP="008832DA">
      <w:pPr>
        <w:numPr>
          <w:ilvl w:val="0"/>
          <w:numId w:val="27"/>
        </w:numPr>
        <w:autoSpaceDE w:val="0"/>
        <w:autoSpaceDN w:val="0"/>
        <w:adjustRightInd w:val="0"/>
        <w:ind w:right="31"/>
        <w:jc w:val="both"/>
        <w:rPr>
          <w:rFonts w:cstheme="minorHAnsi"/>
          <w:sz w:val="20"/>
          <w:szCs w:val="20"/>
          <w:lang w:val="sl-SI"/>
        </w:rPr>
      </w:pPr>
      <w:r w:rsidRPr="00FC5C4F">
        <w:rPr>
          <w:rFonts w:cstheme="minorHAnsi"/>
          <w:sz w:val="20"/>
          <w:szCs w:val="20"/>
          <w:lang w:val="sl-SI"/>
        </w:rPr>
        <w:t xml:space="preserve">vendar največ do deset odstotkov (10 %) vrednosti </w:t>
      </w:r>
      <w:r w:rsidR="00C31FEB" w:rsidRPr="00FC5C4F">
        <w:rPr>
          <w:rFonts w:cstheme="minorHAnsi"/>
          <w:sz w:val="20"/>
          <w:szCs w:val="20"/>
          <w:lang w:val="sl-SI"/>
        </w:rPr>
        <w:t xml:space="preserve">za odpravo te napake izvedenih servisnih in drugih del ter vgrajenega materiala/rezervnih delov </w:t>
      </w:r>
      <w:r w:rsidRPr="00FC5C4F">
        <w:rPr>
          <w:rFonts w:cstheme="minorHAnsi"/>
          <w:sz w:val="20"/>
          <w:szCs w:val="20"/>
          <w:lang w:val="sl-SI"/>
        </w:rPr>
        <w:t>z DDV.</w:t>
      </w:r>
    </w:p>
    <w:p w14:paraId="0E106B4D" w14:textId="05BFD9A0" w:rsidR="008832DA" w:rsidRPr="00FC5C4F" w:rsidRDefault="008832DA" w:rsidP="008832DA">
      <w:pPr>
        <w:autoSpaceDE w:val="0"/>
        <w:autoSpaceDN w:val="0"/>
        <w:adjustRightInd w:val="0"/>
        <w:ind w:right="31"/>
        <w:jc w:val="both"/>
        <w:rPr>
          <w:rFonts w:cstheme="minorHAnsi"/>
          <w:sz w:val="20"/>
          <w:szCs w:val="20"/>
          <w:lang w:val="sl-SI"/>
        </w:rPr>
      </w:pPr>
      <w:r w:rsidRPr="00FC5C4F">
        <w:rPr>
          <w:rFonts w:cstheme="minorHAnsi"/>
          <w:sz w:val="20"/>
          <w:szCs w:val="20"/>
          <w:lang w:val="sl-SI"/>
        </w:rPr>
        <w:t>Pogodbena kazen se obračuna pri</w:t>
      </w:r>
      <w:r w:rsidR="00C31FEB" w:rsidRPr="00FC5C4F">
        <w:rPr>
          <w:rFonts w:cstheme="minorHAnsi"/>
          <w:sz w:val="20"/>
          <w:szCs w:val="20"/>
          <w:lang w:val="sl-SI"/>
        </w:rPr>
        <w:t xml:space="preserve"> mesečnem obračunu izvedenih servisnih in drugih del ter vgrajenega materiala/rezervnih delov</w:t>
      </w:r>
      <w:r w:rsidRPr="00FC5C4F">
        <w:rPr>
          <w:rFonts w:cstheme="minorHAnsi"/>
          <w:sz w:val="20"/>
          <w:szCs w:val="20"/>
          <w:lang w:val="sl-SI"/>
        </w:rPr>
        <w:t>.</w:t>
      </w:r>
    </w:p>
    <w:p w14:paraId="7F907FDC" w14:textId="77777777" w:rsidR="00514630" w:rsidRPr="007E44EF" w:rsidRDefault="00514630" w:rsidP="00477907">
      <w:pPr>
        <w:autoSpaceDE w:val="0"/>
        <w:autoSpaceDN w:val="0"/>
        <w:adjustRightInd w:val="0"/>
        <w:ind w:right="31"/>
        <w:jc w:val="both"/>
        <w:rPr>
          <w:rFonts w:cstheme="minorHAnsi"/>
          <w:sz w:val="20"/>
          <w:szCs w:val="20"/>
          <w:lang w:val="sl-SI"/>
        </w:rPr>
      </w:pPr>
    </w:p>
    <w:p w14:paraId="2C428400" w14:textId="329EC3A8" w:rsidR="00904337" w:rsidRPr="007E44EF" w:rsidRDefault="00904337" w:rsidP="00477907">
      <w:pPr>
        <w:autoSpaceDE w:val="0"/>
        <w:autoSpaceDN w:val="0"/>
        <w:adjustRightInd w:val="0"/>
        <w:ind w:right="31"/>
        <w:jc w:val="both"/>
        <w:rPr>
          <w:rFonts w:cstheme="minorHAnsi"/>
          <w:sz w:val="20"/>
          <w:szCs w:val="20"/>
          <w:lang w:val="sl-SI"/>
        </w:rPr>
      </w:pPr>
      <w:r w:rsidRPr="007E44EF">
        <w:rPr>
          <w:rFonts w:cstheme="minorHAnsi"/>
          <w:sz w:val="20"/>
          <w:szCs w:val="20"/>
          <w:lang w:val="sl-SI"/>
        </w:rPr>
        <w:lastRenderedPageBreak/>
        <w:t>V primeru zamude pri izvedbi storitve naročniku ob sprejemu izpolnitve ni potrebno posebej obvestiti izvajalca o pridržanju pravice do obračuna pogodbene kazni, temveč se pogodbena kazen obračuna v skladu z določili pogodbe brez obvestila.</w:t>
      </w:r>
    </w:p>
    <w:p w14:paraId="2DBFD017" w14:textId="77777777" w:rsidR="00904337" w:rsidRPr="007E44EF" w:rsidRDefault="00904337" w:rsidP="00477907">
      <w:pPr>
        <w:autoSpaceDE w:val="0"/>
        <w:autoSpaceDN w:val="0"/>
        <w:adjustRightInd w:val="0"/>
        <w:ind w:right="31"/>
        <w:jc w:val="both"/>
        <w:rPr>
          <w:rFonts w:cstheme="minorHAnsi"/>
          <w:sz w:val="20"/>
          <w:szCs w:val="20"/>
          <w:lang w:val="sl-SI"/>
        </w:rPr>
      </w:pPr>
    </w:p>
    <w:p w14:paraId="6F283765" w14:textId="2C6E10F9" w:rsidR="00BF5C02" w:rsidRPr="007E44EF" w:rsidRDefault="00BF5C02" w:rsidP="00BF5C02">
      <w:pPr>
        <w:autoSpaceDE w:val="0"/>
        <w:autoSpaceDN w:val="0"/>
        <w:adjustRightInd w:val="0"/>
        <w:ind w:right="31"/>
        <w:jc w:val="both"/>
        <w:rPr>
          <w:rFonts w:cstheme="minorHAnsi"/>
          <w:sz w:val="20"/>
          <w:szCs w:val="20"/>
          <w:lang w:val="sl-SI"/>
        </w:rPr>
      </w:pPr>
      <w:r w:rsidRPr="007E44EF">
        <w:rPr>
          <w:rFonts w:cstheme="minorHAnsi"/>
          <w:sz w:val="20"/>
          <w:szCs w:val="20"/>
          <w:lang w:val="sl-SI"/>
        </w:rPr>
        <w:t xml:space="preserve">Pogodbeni stranki soglašata, da pravica zaračunavati pogodbeno kazen ni pogojena z nastankom škode naročniku. </w:t>
      </w:r>
    </w:p>
    <w:p w14:paraId="74E216C6" w14:textId="77777777" w:rsidR="00BF5C02" w:rsidRPr="007E44EF" w:rsidRDefault="00BF5C02" w:rsidP="00BF5C02">
      <w:pPr>
        <w:autoSpaceDE w:val="0"/>
        <w:autoSpaceDN w:val="0"/>
        <w:adjustRightInd w:val="0"/>
        <w:ind w:right="31"/>
        <w:jc w:val="both"/>
        <w:rPr>
          <w:rFonts w:cstheme="minorHAnsi"/>
          <w:sz w:val="20"/>
          <w:szCs w:val="20"/>
          <w:lang w:val="sl-SI"/>
        </w:rPr>
      </w:pPr>
    </w:p>
    <w:p w14:paraId="21EF29ED" w14:textId="02071966" w:rsidR="00BF5C02" w:rsidRPr="007E44EF" w:rsidRDefault="00BF5C02" w:rsidP="00BF5C02">
      <w:pPr>
        <w:autoSpaceDE w:val="0"/>
        <w:autoSpaceDN w:val="0"/>
        <w:adjustRightInd w:val="0"/>
        <w:ind w:right="31"/>
        <w:jc w:val="both"/>
        <w:rPr>
          <w:rFonts w:cstheme="minorHAnsi"/>
          <w:sz w:val="20"/>
          <w:szCs w:val="20"/>
          <w:lang w:val="sl-SI"/>
        </w:rPr>
      </w:pPr>
      <w:r w:rsidRPr="007E44EF">
        <w:rPr>
          <w:rFonts w:cstheme="minorHAnsi"/>
          <w:sz w:val="20"/>
          <w:szCs w:val="20"/>
          <w:lang w:val="sl-SI"/>
        </w:rPr>
        <w:t xml:space="preserve">V primeru nastanka škode, ki jo utrpi naročnik zaradi neizpolnitve, </w:t>
      </w:r>
      <w:r w:rsidR="003E0034" w:rsidRPr="007E44EF">
        <w:rPr>
          <w:rFonts w:cstheme="minorHAnsi"/>
          <w:sz w:val="20"/>
          <w:szCs w:val="20"/>
          <w:lang w:val="sl-SI"/>
        </w:rPr>
        <w:t>neustrezne</w:t>
      </w:r>
      <w:r w:rsidRPr="007E44EF">
        <w:rPr>
          <w:rFonts w:cstheme="minorHAnsi"/>
          <w:sz w:val="20"/>
          <w:szCs w:val="20"/>
          <w:lang w:val="sl-SI"/>
        </w:rPr>
        <w:t xml:space="preserve"> izpolnitve ali zamude s strani izvajalca in bi nastala škoda presegla znesek pogodbene kazni, lahko naročnik zahteva poleg pogodbene kazni tudi poplačilo razlike do celotne odškodnine za vso nastalo škodo, ki jo je utrpel zaradi izvajalčeve zamude, </w:t>
      </w:r>
      <w:r w:rsidR="003E0034" w:rsidRPr="007E44EF">
        <w:rPr>
          <w:rFonts w:cstheme="minorHAnsi"/>
          <w:sz w:val="20"/>
          <w:szCs w:val="20"/>
          <w:lang w:val="sl-SI"/>
        </w:rPr>
        <w:t>neustrezne</w:t>
      </w:r>
      <w:r w:rsidRPr="007E44EF">
        <w:rPr>
          <w:rFonts w:cstheme="minorHAnsi"/>
          <w:sz w:val="20"/>
          <w:szCs w:val="20"/>
          <w:lang w:val="sl-SI"/>
        </w:rPr>
        <w:t xml:space="preserv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A267EC5" w14:textId="77777777" w:rsidR="003A7CA0" w:rsidRPr="007E44EF" w:rsidRDefault="003A7CA0" w:rsidP="00BF5C02">
      <w:pPr>
        <w:autoSpaceDE w:val="0"/>
        <w:autoSpaceDN w:val="0"/>
        <w:adjustRightInd w:val="0"/>
        <w:ind w:right="31"/>
        <w:jc w:val="both"/>
        <w:rPr>
          <w:rFonts w:cstheme="minorHAnsi"/>
          <w:sz w:val="20"/>
          <w:szCs w:val="20"/>
          <w:lang w:val="sl-SI"/>
        </w:rPr>
      </w:pPr>
    </w:p>
    <w:p w14:paraId="67BA6562" w14:textId="05563547" w:rsidR="003A7CA0" w:rsidRPr="007E44EF" w:rsidRDefault="003A7CA0" w:rsidP="00BF5C02">
      <w:pPr>
        <w:autoSpaceDE w:val="0"/>
        <w:autoSpaceDN w:val="0"/>
        <w:adjustRightInd w:val="0"/>
        <w:ind w:right="31"/>
        <w:jc w:val="both"/>
        <w:rPr>
          <w:rFonts w:cstheme="minorHAnsi"/>
          <w:sz w:val="20"/>
          <w:szCs w:val="20"/>
          <w:lang w:val="sl-SI"/>
        </w:rPr>
      </w:pPr>
      <w:r w:rsidRPr="007E44EF">
        <w:rPr>
          <w:rFonts w:cstheme="minorHAnsi"/>
          <w:sz w:val="20"/>
          <w:szCs w:val="20"/>
          <w:lang w:val="sl-SI"/>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in pravočasno izvedbo pogodbenih obveznosti.</w:t>
      </w:r>
    </w:p>
    <w:p w14:paraId="584033DB" w14:textId="77777777" w:rsidR="00904337" w:rsidRPr="007E44EF" w:rsidRDefault="00904337" w:rsidP="00BF5C02">
      <w:pPr>
        <w:autoSpaceDE w:val="0"/>
        <w:autoSpaceDN w:val="0"/>
        <w:adjustRightInd w:val="0"/>
        <w:ind w:right="31"/>
        <w:jc w:val="both"/>
        <w:rPr>
          <w:rFonts w:cstheme="minorHAnsi"/>
          <w:sz w:val="20"/>
          <w:szCs w:val="20"/>
          <w:lang w:val="sl-SI"/>
        </w:rPr>
      </w:pPr>
    </w:p>
    <w:p w14:paraId="0199C869" w14:textId="77777777" w:rsidR="00904337" w:rsidRPr="007E44EF" w:rsidRDefault="00904337" w:rsidP="00BF5C02">
      <w:pPr>
        <w:autoSpaceDE w:val="0"/>
        <w:autoSpaceDN w:val="0"/>
        <w:adjustRightInd w:val="0"/>
        <w:ind w:right="31"/>
        <w:jc w:val="both"/>
        <w:rPr>
          <w:rFonts w:cstheme="minorHAnsi"/>
          <w:sz w:val="20"/>
          <w:szCs w:val="20"/>
          <w:lang w:val="sl-SI"/>
        </w:rPr>
      </w:pPr>
    </w:p>
    <w:p w14:paraId="7C62548A" w14:textId="77777777" w:rsidR="00086A74" w:rsidRPr="007E44EF" w:rsidRDefault="00086A74" w:rsidP="00086A74">
      <w:pPr>
        <w:jc w:val="center"/>
        <w:rPr>
          <w:rFonts w:eastAsia="Calibri" w:cstheme="minorHAnsi"/>
          <w:color w:val="000000"/>
          <w:sz w:val="20"/>
          <w:szCs w:val="22"/>
          <w:lang w:val="sl-SI"/>
        </w:rPr>
      </w:pPr>
      <w:r w:rsidRPr="007E44EF">
        <w:rPr>
          <w:rFonts w:eastAsia="Calibri" w:cstheme="minorHAnsi"/>
          <w:color w:val="000000"/>
          <w:sz w:val="20"/>
          <w:szCs w:val="22"/>
          <w:lang w:val="sl-SI"/>
        </w:rPr>
        <w:t>FINANČNO ZAVAROVANJE</w:t>
      </w:r>
    </w:p>
    <w:p w14:paraId="6352375A" w14:textId="77777777" w:rsidR="00086A74" w:rsidRPr="007E44EF" w:rsidRDefault="00086A74" w:rsidP="00086A74">
      <w:pPr>
        <w:jc w:val="both"/>
        <w:rPr>
          <w:rFonts w:eastAsia="Calibri" w:cstheme="minorHAnsi"/>
          <w:color w:val="000000"/>
          <w:sz w:val="20"/>
          <w:szCs w:val="22"/>
          <w:lang w:val="sl-SI"/>
        </w:rPr>
      </w:pPr>
    </w:p>
    <w:p w14:paraId="64227666" w14:textId="77777777" w:rsidR="00086A74" w:rsidRPr="007E44EF" w:rsidRDefault="00086A74" w:rsidP="007E2D90">
      <w:pPr>
        <w:numPr>
          <w:ilvl w:val="0"/>
          <w:numId w:val="4"/>
        </w:numPr>
        <w:ind w:right="382"/>
        <w:contextualSpacing/>
        <w:jc w:val="center"/>
        <w:rPr>
          <w:rFonts w:eastAsia="Calibri" w:cstheme="minorHAnsi"/>
          <w:b/>
          <w:color w:val="000000"/>
          <w:sz w:val="20"/>
          <w:szCs w:val="22"/>
          <w:lang w:val="sl-SI"/>
        </w:rPr>
      </w:pPr>
    </w:p>
    <w:p w14:paraId="192506D1" w14:textId="77777777" w:rsidR="00086A74" w:rsidRPr="007E44EF" w:rsidRDefault="00086A74" w:rsidP="00086A74">
      <w:pPr>
        <w:jc w:val="both"/>
        <w:rPr>
          <w:rFonts w:eastAsia="Calibri" w:cstheme="minorHAnsi"/>
          <w:color w:val="000000"/>
          <w:sz w:val="20"/>
          <w:szCs w:val="22"/>
          <w:lang w:val="sl-SI"/>
        </w:rPr>
      </w:pPr>
    </w:p>
    <w:p w14:paraId="3C8338A6" w14:textId="6E593BBC" w:rsidR="00086A74" w:rsidRPr="00EE712C" w:rsidRDefault="00086A74" w:rsidP="00086A74">
      <w:pPr>
        <w:jc w:val="both"/>
        <w:rPr>
          <w:rFonts w:eastAsia="Calibri" w:cstheme="minorHAnsi"/>
          <w:sz w:val="20"/>
          <w:szCs w:val="22"/>
          <w:lang w:val="sl-SI"/>
        </w:rPr>
      </w:pPr>
      <w:r w:rsidRPr="00EE712C">
        <w:rPr>
          <w:rFonts w:eastAsia="Calibri" w:cstheme="minorHAnsi"/>
          <w:sz w:val="20"/>
          <w:szCs w:val="22"/>
          <w:lang w:val="sl-SI"/>
        </w:rPr>
        <w:t xml:space="preserve">Izvajalec mora v roku </w:t>
      </w:r>
      <w:r w:rsidR="002073DF" w:rsidRPr="00EE712C">
        <w:rPr>
          <w:rFonts w:eastAsia="Calibri" w:cstheme="minorHAnsi"/>
          <w:sz w:val="20"/>
          <w:szCs w:val="22"/>
          <w:lang w:val="sl-SI"/>
        </w:rPr>
        <w:t>petnajstih (1</w:t>
      </w:r>
      <w:r w:rsidR="00CF4162">
        <w:rPr>
          <w:rFonts w:eastAsia="Calibri" w:cstheme="minorHAnsi"/>
          <w:sz w:val="20"/>
          <w:szCs w:val="22"/>
          <w:lang w:val="sl-SI"/>
        </w:rPr>
        <w:t>0</w:t>
      </w:r>
      <w:r w:rsidR="002073DF" w:rsidRPr="00EE712C">
        <w:rPr>
          <w:rFonts w:eastAsia="Calibri" w:cstheme="minorHAnsi"/>
          <w:sz w:val="20"/>
          <w:szCs w:val="22"/>
          <w:lang w:val="sl-SI"/>
        </w:rPr>
        <w:t>)</w:t>
      </w:r>
      <w:r w:rsidRPr="00EE712C">
        <w:rPr>
          <w:rFonts w:eastAsia="Calibri" w:cstheme="minorHAnsi"/>
          <w:bCs/>
          <w:sz w:val="20"/>
          <w:szCs w:val="22"/>
          <w:lang w:val="sl-SI"/>
        </w:rPr>
        <w:t xml:space="preserve"> delovnih dni </w:t>
      </w:r>
      <w:r w:rsidR="000B7D66" w:rsidRPr="00EE712C">
        <w:rPr>
          <w:rFonts w:eastAsia="Calibri" w:cstheme="minorHAnsi"/>
          <w:bCs/>
          <w:sz w:val="20"/>
          <w:szCs w:val="22"/>
          <w:lang w:val="sl-SI"/>
        </w:rPr>
        <w:t>od sklenitve</w:t>
      </w:r>
      <w:r w:rsidRPr="00EE712C">
        <w:rPr>
          <w:rFonts w:eastAsia="Calibri" w:cstheme="minorHAnsi"/>
          <w:bCs/>
          <w:sz w:val="20"/>
          <w:szCs w:val="22"/>
          <w:lang w:val="sl-SI"/>
        </w:rPr>
        <w:t xml:space="preserve"> pogodbe</w:t>
      </w:r>
      <w:r w:rsidRPr="00EE712C">
        <w:rPr>
          <w:rFonts w:eastAsia="Calibri" w:cstheme="minorHAnsi"/>
          <w:sz w:val="20"/>
          <w:szCs w:val="22"/>
          <w:lang w:val="sl-SI"/>
        </w:rPr>
        <w:t xml:space="preserve"> dostaviti naročniku finančno zavarovanje za dobro in pravočasno izvedbo pogodbenih obveznosti, in sicer v obliki bančne garancije oziroma enakovrednega finančnega zavarovanja pri zavarovalnici. </w:t>
      </w:r>
    </w:p>
    <w:p w14:paraId="1120FF0A" w14:textId="77777777" w:rsidR="00086A74" w:rsidRPr="00EE712C" w:rsidRDefault="00086A74" w:rsidP="00086A74">
      <w:pPr>
        <w:jc w:val="both"/>
        <w:rPr>
          <w:rFonts w:eastAsia="Calibri" w:cstheme="minorHAnsi"/>
          <w:sz w:val="20"/>
          <w:szCs w:val="22"/>
          <w:lang w:val="sl-SI"/>
        </w:rPr>
      </w:pPr>
    </w:p>
    <w:p w14:paraId="39E4E818" w14:textId="77777777" w:rsidR="00086A74" w:rsidRPr="00EE712C" w:rsidRDefault="00086A74" w:rsidP="00086A74">
      <w:pPr>
        <w:jc w:val="both"/>
        <w:rPr>
          <w:rFonts w:eastAsia="Calibri" w:cstheme="minorHAnsi"/>
          <w:sz w:val="20"/>
          <w:szCs w:val="22"/>
          <w:lang w:val="sl-SI"/>
        </w:rPr>
      </w:pPr>
      <w:r w:rsidRPr="00EE712C">
        <w:rPr>
          <w:rFonts w:eastAsia="Calibri" w:cstheme="minorHAnsi"/>
          <w:sz w:val="20"/>
          <w:szCs w:val="22"/>
          <w:lang w:val="sl-SI"/>
        </w:rPr>
        <w:t xml:space="preserve">Finančno zavarovanje za dobro in pravočasno izvedbo pogodbenih obveznosti mora biti v višini 10 % pogodbene vrednosti (z DDV). </w:t>
      </w:r>
    </w:p>
    <w:p w14:paraId="1DA8A2CF" w14:textId="77777777" w:rsidR="00086A74" w:rsidRPr="00EE712C" w:rsidRDefault="00086A74" w:rsidP="00086A74">
      <w:pPr>
        <w:jc w:val="both"/>
        <w:rPr>
          <w:rFonts w:eastAsia="Calibri" w:cstheme="minorHAnsi"/>
          <w:sz w:val="20"/>
          <w:szCs w:val="20"/>
          <w:lang w:val="sl-SI"/>
        </w:rPr>
      </w:pPr>
    </w:p>
    <w:p w14:paraId="4279A3E6" w14:textId="001DCB70" w:rsidR="00270B76" w:rsidRPr="00107387" w:rsidRDefault="00270B76" w:rsidP="00086A74">
      <w:pPr>
        <w:jc w:val="both"/>
        <w:rPr>
          <w:rFonts w:eastAsia="Calibri" w:cstheme="minorHAnsi"/>
          <w:sz w:val="20"/>
          <w:szCs w:val="20"/>
          <w:lang w:val="sl-SI"/>
        </w:rPr>
      </w:pPr>
      <w:r w:rsidRPr="00107387">
        <w:rPr>
          <w:rFonts w:cstheme="minorHAnsi"/>
          <w:sz w:val="20"/>
          <w:szCs w:val="20"/>
          <w:lang w:val="sl-SI"/>
        </w:rPr>
        <w:t xml:space="preserve">Finančno zavarovanje za dobro in pravočasno izvedbo pogodbenih obveznosti mora biti izdelano skladno z </w:t>
      </w:r>
      <w:r w:rsidRPr="00107387">
        <w:rPr>
          <w:rFonts w:cstheme="minorHAnsi"/>
          <w:color w:val="2F5496" w:themeColor="accent1" w:themeShade="BF"/>
          <w:sz w:val="20"/>
          <w:szCs w:val="20"/>
          <w:lang w:val="sl-SI"/>
        </w:rPr>
        <w:t>OBRAZCEM: OSNUTEK FINANČNEGA ZAVAROVANJA ZA DOBRO IN PRAVOČASNO IZVEDBO POGODBENIH OBVEZNOSTI</w:t>
      </w:r>
      <w:r w:rsidRPr="00107387">
        <w:rPr>
          <w:rFonts w:cstheme="minorHAnsi"/>
          <w:sz w:val="20"/>
          <w:szCs w:val="20"/>
          <w:lang w:val="sl-SI"/>
        </w:rPr>
        <w:t>.</w:t>
      </w:r>
    </w:p>
    <w:p w14:paraId="1AA39977" w14:textId="77777777" w:rsidR="00270B76" w:rsidRPr="00EE712C" w:rsidRDefault="00270B76" w:rsidP="00086A74">
      <w:pPr>
        <w:jc w:val="both"/>
        <w:rPr>
          <w:rFonts w:eastAsia="Calibri" w:cstheme="minorHAnsi"/>
          <w:sz w:val="20"/>
          <w:szCs w:val="20"/>
          <w:lang w:val="sl-SI"/>
        </w:rPr>
      </w:pPr>
    </w:p>
    <w:p w14:paraId="697A9A9D" w14:textId="77777777" w:rsidR="00086A74" w:rsidRPr="00EE712C" w:rsidRDefault="00086A74" w:rsidP="00086A74">
      <w:pPr>
        <w:jc w:val="both"/>
        <w:rPr>
          <w:rFonts w:eastAsia="Calibri" w:cstheme="minorHAnsi"/>
          <w:sz w:val="20"/>
          <w:szCs w:val="22"/>
          <w:lang w:val="sl-SI"/>
        </w:rPr>
      </w:pPr>
      <w:bookmarkStart w:id="6" w:name="_Hlk30498053"/>
      <w:r w:rsidRPr="00EE712C">
        <w:rPr>
          <w:rFonts w:eastAsia="Calibri" w:cstheme="minorHAnsi"/>
          <w:sz w:val="20"/>
          <w:szCs w:val="22"/>
          <w:lang w:val="sl-SI"/>
        </w:rPr>
        <w:t>Finančno zavarovanje za dobro in pravočasno izvedbo pogodbenih obveznosti lahko naročnik unovči, če:</w:t>
      </w:r>
    </w:p>
    <w:p w14:paraId="1F8A7AD0" w14:textId="77777777" w:rsidR="00086A74" w:rsidRPr="00EE712C" w:rsidRDefault="00086A74" w:rsidP="00086A74">
      <w:pPr>
        <w:jc w:val="both"/>
        <w:rPr>
          <w:rFonts w:eastAsia="Calibri" w:cstheme="minorHAnsi"/>
          <w:sz w:val="20"/>
          <w:szCs w:val="22"/>
          <w:lang w:val="sl-SI"/>
        </w:rPr>
      </w:pPr>
      <w:r w:rsidRPr="00EE712C">
        <w:rPr>
          <w:rFonts w:eastAsia="Calibri" w:cstheme="minorHAnsi"/>
          <w:sz w:val="20"/>
          <w:szCs w:val="22"/>
          <w:lang w:val="sl-SI"/>
        </w:rPr>
        <w:t xml:space="preserve">(a) se bo izkazalo, da izvajalec del v celoti ali delno ne opravlja v skladu s pogodbo, zahtevami dokumentacije v zvezi z oddajo javnega naročila ali ponudbeno dokumentacijo; </w:t>
      </w:r>
    </w:p>
    <w:p w14:paraId="1E96481E" w14:textId="77777777" w:rsidR="00086A74" w:rsidRPr="00EE712C" w:rsidRDefault="00086A74" w:rsidP="00086A74">
      <w:pPr>
        <w:jc w:val="both"/>
        <w:rPr>
          <w:rFonts w:eastAsia="Calibri" w:cstheme="minorHAnsi"/>
          <w:sz w:val="20"/>
          <w:szCs w:val="22"/>
          <w:lang w:val="sl-SI"/>
        </w:rPr>
      </w:pPr>
      <w:bookmarkStart w:id="7" w:name="_Hlk30497607"/>
      <w:r w:rsidRPr="00EE712C">
        <w:rPr>
          <w:rFonts w:eastAsia="Calibri" w:cstheme="minorHAnsi"/>
          <w:sz w:val="20"/>
          <w:szCs w:val="22"/>
          <w:lang w:val="sl-SI"/>
        </w:rPr>
        <w:t>(b)</w:t>
      </w:r>
      <w:bookmarkEnd w:id="7"/>
      <w:r w:rsidRPr="00EE712C">
        <w:rPr>
          <w:rFonts w:eastAsia="Calibri" w:cstheme="minorHAnsi"/>
          <w:sz w:val="20"/>
          <w:szCs w:val="22"/>
          <w:lang w:val="sl-SI"/>
        </w:rPr>
        <w:t xml:space="preserve"> izvajalec naročniku ne preda povečanja ali podaljšanja finančnega zavarovanja v skladu s pogodbo;</w:t>
      </w:r>
    </w:p>
    <w:p w14:paraId="0659767A" w14:textId="77777777" w:rsidR="00086A74" w:rsidRPr="00EE712C" w:rsidRDefault="00086A74" w:rsidP="00086A74">
      <w:pPr>
        <w:jc w:val="both"/>
        <w:rPr>
          <w:rFonts w:eastAsia="Calibri" w:cstheme="minorHAnsi"/>
          <w:sz w:val="20"/>
          <w:szCs w:val="22"/>
          <w:lang w:val="sl-SI"/>
        </w:rPr>
      </w:pPr>
      <w:bookmarkStart w:id="8" w:name="_Hlk30497616"/>
      <w:r w:rsidRPr="00EE712C">
        <w:rPr>
          <w:rFonts w:eastAsia="Calibri" w:cstheme="minorHAnsi"/>
          <w:sz w:val="20"/>
          <w:szCs w:val="22"/>
          <w:lang w:val="sl-SI"/>
        </w:rPr>
        <w:t>(c)</w:t>
      </w:r>
      <w:bookmarkEnd w:id="8"/>
      <w:r w:rsidRPr="00EE712C">
        <w:rPr>
          <w:rFonts w:eastAsia="Calibri" w:cstheme="minorHAnsi"/>
          <w:sz w:val="20"/>
          <w:szCs w:val="22"/>
          <w:lang w:val="sl-SI"/>
        </w:rPr>
        <w:t xml:space="preserve"> bo naročnik pogodbo razdrl zaradi kršitev na strani izvajalca; </w:t>
      </w:r>
    </w:p>
    <w:p w14:paraId="3122D60D" w14:textId="3461330E" w:rsidR="00086A74" w:rsidRPr="00EE712C" w:rsidRDefault="00086A74" w:rsidP="00086A74">
      <w:pPr>
        <w:jc w:val="both"/>
        <w:rPr>
          <w:rFonts w:eastAsia="Calibri" w:cstheme="minorHAnsi"/>
          <w:sz w:val="20"/>
          <w:szCs w:val="22"/>
          <w:lang w:val="sl-SI"/>
        </w:rPr>
      </w:pPr>
      <w:bookmarkStart w:id="9" w:name="_Hlk30497626"/>
      <w:r w:rsidRPr="00EE712C">
        <w:rPr>
          <w:rFonts w:eastAsia="Calibri" w:cstheme="minorHAnsi"/>
          <w:sz w:val="20"/>
          <w:szCs w:val="22"/>
          <w:lang w:val="sl-SI"/>
        </w:rPr>
        <w:t>(č)</w:t>
      </w:r>
      <w:bookmarkEnd w:id="9"/>
      <w:r w:rsidRPr="00EE712C">
        <w:rPr>
          <w:rFonts w:eastAsia="Calibri" w:cstheme="minorHAnsi"/>
          <w:sz w:val="20"/>
          <w:szCs w:val="22"/>
          <w:lang w:val="sl-SI"/>
        </w:rPr>
        <w:t xml:space="preserve"> bo naročnik razdrl pogodbo zaradi zamude na strani izvajalca</w:t>
      </w:r>
      <w:r w:rsidR="000B7D66" w:rsidRPr="00EE712C">
        <w:rPr>
          <w:rFonts w:eastAsia="Calibri" w:cstheme="minorHAnsi"/>
          <w:sz w:val="20"/>
          <w:szCs w:val="22"/>
          <w:lang w:val="sl-SI"/>
        </w:rPr>
        <w:t>;</w:t>
      </w:r>
      <w:r w:rsidRPr="00EE712C">
        <w:rPr>
          <w:rFonts w:eastAsia="Calibri" w:cstheme="minorHAnsi"/>
          <w:sz w:val="20"/>
          <w:szCs w:val="22"/>
          <w:lang w:val="sl-SI"/>
        </w:rPr>
        <w:t xml:space="preserve"> </w:t>
      </w:r>
    </w:p>
    <w:p w14:paraId="207A7F40" w14:textId="14439026" w:rsidR="00086A74" w:rsidRPr="00EE712C" w:rsidRDefault="00086A74" w:rsidP="00086A74">
      <w:pPr>
        <w:jc w:val="both"/>
        <w:rPr>
          <w:rFonts w:eastAsia="Calibri" w:cstheme="minorHAnsi"/>
          <w:sz w:val="20"/>
          <w:szCs w:val="22"/>
          <w:lang w:val="sl-SI"/>
        </w:rPr>
      </w:pPr>
      <w:bookmarkStart w:id="10" w:name="_Hlk30497637"/>
      <w:r w:rsidRPr="00EE712C">
        <w:rPr>
          <w:rFonts w:eastAsia="Calibri" w:cstheme="minorHAnsi"/>
          <w:sz w:val="20"/>
          <w:szCs w:val="22"/>
          <w:lang w:val="sl-SI"/>
        </w:rPr>
        <w:t>(d)</w:t>
      </w:r>
      <w:bookmarkEnd w:id="10"/>
      <w:r w:rsidRPr="00EE712C">
        <w:rPr>
          <w:rFonts w:eastAsia="Calibri" w:cstheme="minorHAnsi"/>
          <w:sz w:val="20"/>
          <w:szCs w:val="22"/>
          <w:lang w:val="sl-SI"/>
        </w:rPr>
        <w:t xml:space="preserve"> </w:t>
      </w:r>
      <w:r w:rsidR="00861E91" w:rsidRPr="00EE712C">
        <w:rPr>
          <w:rFonts w:eastAsia="Calibri" w:cstheme="minorHAnsi"/>
          <w:sz w:val="20"/>
          <w:szCs w:val="22"/>
          <w:lang w:val="sl-SI"/>
        </w:rPr>
        <w:t>bi izvajalec javno naročilo izvajal s podizvajalci ali strokovnim kadrom, ki niso priglašeni ali s podizvajalci ali strokovnim kadrom, katerih nominacijo je naročnik zavrnil</w:t>
      </w:r>
      <w:r w:rsidR="000B7D66" w:rsidRPr="00EE712C">
        <w:rPr>
          <w:rFonts w:eastAsia="Calibri" w:cstheme="minorHAnsi"/>
          <w:sz w:val="20"/>
          <w:szCs w:val="22"/>
          <w:lang w:val="sl-SI"/>
        </w:rPr>
        <w:t>;</w:t>
      </w:r>
    </w:p>
    <w:p w14:paraId="16707B84" w14:textId="6029DFCB" w:rsidR="00086A74" w:rsidRPr="00EE712C" w:rsidRDefault="00086A74" w:rsidP="00086A74">
      <w:pPr>
        <w:jc w:val="both"/>
        <w:rPr>
          <w:rFonts w:eastAsia="Calibri" w:cstheme="minorHAnsi"/>
          <w:sz w:val="20"/>
          <w:szCs w:val="22"/>
          <w:lang w:val="sl-SI"/>
        </w:rPr>
      </w:pPr>
      <w:bookmarkStart w:id="11" w:name="_Hlk30497648"/>
      <w:r w:rsidRPr="00EE712C">
        <w:rPr>
          <w:rFonts w:eastAsia="Calibri" w:cstheme="minorHAnsi"/>
          <w:sz w:val="20"/>
          <w:szCs w:val="22"/>
          <w:lang w:val="sl-SI"/>
        </w:rPr>
        <w:t>(e)</w:t>
      </w:r>
      <w:bookmarkEnd w:id="11"/>
      <w:r w:rsidRPr="00EE712C">
        <w:rPr>
          <w:rFonts w:eastAsia="Calibri" w:cstheme="minorHAnsi"/>
          <w:sz w:val="20"/>
          <w:szCs w:val="22"/>
          <w:lang w:val="sl-SI"/>
        </w:rPr>
        <w:t xml:space="preserve"> </w:t>
      </w:r>
      <w:r w:rsidR="00A44A88" w:rsidRPr="00EE712C">
        <w:rPr>
          <w:rFonts w:eastAsia="Calibri" w:cstheme="minorHAnsi"/>
          <w:bCs/>
          <w:sz w:val="20"/>
          <w:szCs w:val="22"/>
          <w:lang w:val="sl-SI"/>
        </w:rPr>
        <w:t>izvajalec na zahtevo naročnika ne odpravi pomanjkljivosti v primernem roku, ki ga določi naročnik;</w:t>
      </w:r>
    </w:p>
    <w:p w14:paraId="743F3271" w14:textId="77777777" w:rsidR="00086A74" w:rsidRPr="00EE712C" w:rsidRDefault="00086A74" w:rsidP="00086A74">
      <w:pPr>
        <w:jc w:val="both"/>
        <w:rPr>
          <w:rFonts w:eastAsia="Calibri" w:cstheme="minorHAnsi"/>
          <w:sz w:val="20"/>
          <w:szCs w:val="22"/>
          <w:lang w:val="sl-SI"/>
        </w:rPr>
      </w:pPr>
      <w:bookmarkStart w:id="12" w:name="_Hlk30497662"/>
      <w:r w:rsidRPr="00EE712C">
        <w:rPr>
          <w:rFonts w:eastAsia="Calibri" w:cstheme="minorHAnsi"/>
          <w:sz w:val="20"/>
          <w:szCs w:val="22"/>
          <w:lang w:val="sl-SI"/>
        </w:rPr>
        <w:t>(f)</w:t>
      </w:r>
      <w:bookmarkEnd w:id="12"/>
      <w:r w:rsidRPr="00EE712C">
        <w:rPr>
          <w:rFonts w:eastAsia="Calibri" w:cstheme="minorHAnsi"/>
          <w:sz w:val="20"/>
          <w:szCs w:val="22"/>
          <w:lang w:val="sl-SI"/>
        </w:rPr>
        <w:t xml:space="preserve"> v kolikor izvajalec ali njegov kader ne izpolnjuje pogojev za opravljanje dejavnosti skladno z veljavno zakonodajo.</w:t>
      </w:r>
    </w:p>
    <w:p w14:paraId="377F21CC" w14:textId="77777777" w:rsidR="00086A74" w:rsidRPr="00EE712C" w:rsidRDefault="00086A74" w:rsidP="00086A74">
      <w:pPr>
        <w:jc w:val="both"/>
        <w:rPr>
          <w:rFonts w:eastAsia="Calibri" w:cstheme="minorHAnsi"/>
          <w:sz w:val="20"/>
          <w:szCs w:val="22"/>
          <w:lang w:val="sl-SI"/>
        </w:rPr>
      </w:pPr>
    </w:p>
    <w:p w14:paraId="2340559E" w14:textId="6B8D1009" w:rsidR="00086A74" w:rsidRPr="007E44EF" w:rsidRDefault="00086A74" w:rsidP="00086A74">
      <w:pPr>
        <w:jc w:val="both"/>
        <w:rPr>
          <w:rFonts w:eastAsia="Calibri" w:cstheme="minorHAnsi"/>
          <w:sz w:val="20"/>
          <w:szCs w:val="22"/>
          <w:lang w:val="sl-SI"/>
        </w:rPr>
      </w:pPr>
      <w:bookmarkStart w:id="13" w:name="_Hlk30497696"/>
      <w:r w:rsidRPr="00EE712C">
        <w:rPr>
          <w:rFonts w:eastAsia="Calibri" w:cstheme="minorHAnsi"/>
          <w:sz w:val="20"/>
          <w:szCs w:val="22"/>
          <w:lang w:val="sl-SI"/>
        </w:rPr>
        <w:t>Naročnik lahko v primeru iz (b), (c), (č), (d)</w:t>
      </w:r>
      <w:r w:rsidR="00594614" w:rsidRPr="00EE712C">
        <w:rPr>
          <w:rFonts w:eastAsia="Calibri" w:cstheme="minorHAnsi"/>
          <w:sz w:val="20"/>
          <w:szCs w:val="22"/>
          <w:lang w:val="sl-SI"/>
        </w:rPr>
        <w:t xml:space="preserve"> </w:t>
      </w:r>
      <w:r w:rsidRPr="00EE712C">
        <w:rPr>
          <w:rFonts w:eastAsia="Calibri" w:cstheme="minorHAnsi"/>
          <w:sz w:val="20"/>
          <w:szCs w:val="22"/>
          <w:lang w:val="sl-SI"/>
        </w:rPr>
        <w:t xml:space="preserve">in (f) alineje prejšnjega odstavka unovči polni znesek finančnega zavarovanja, saj se šteje, da je za kršitve iz alinej (b), (c), (č), (d) in (f) prejšnjega odstavka dogovorjena pogodbena kazen v višini polnega zneska zavarovanja za dobro </w:t>
      </w:r>
      <w:r w:rsidR="008D41CA" w:rsidRPr="00EE712C">
        <w:rPr>
          <w:rFonts w:eastAsia="Calibri" w:cstheme="minorHAnsi"/>
          <w:sz w:val="20"/>
          <w:szCs w:val="22"/>
          <w:lang w:val="sl-SI"/>
        </w:rPr>
        <w:t xml:space="preserve">in pravočasno </w:t>
      </w:r>
      <w:r w:rsidRPr="00EE712C">
        <w:rPr>
          <w:rFonts w:eastAsia="Calibri" w:cstheme="minorHAnsi"/>
          <w:sz w:val="20"/>
          <w:szCs w:val="22"/>
          <w:lang w:val="sl-SI"/>
        </w:rPr>
        <w:t>izvedbo pogodbenih obveznosti</w:t>
      </w:r>
      <w:bookmarkEnd w:id="13"/>
      <w:r w:rsidRPr="00EE712C">
        <w:rPr>
          <w:rFonts w:eastAsia="Calibri" w:cstheme="minorHAnsi"/>
          <w:sz w:val="20"/>
          <w:szCs w:val="22"/>
          <w:lang w:val="sl-SI"/>
        </w:rPr>
        <w:t>.</w:t>
      </w:r>
    </w:p>
    <w:bookmarkEnd w:id="6"/>
    <w:p w14:paraId="76216550" w14:textId="77777777" w:rsidR="00086A74" w:rsidRPr="007E44EF" w:rsidRDefault="00086A74" w:rsidP="00086A74">
      <w:pPr>
        <w:jc w:val="both"/>
        <w:rPr>
          <w:rFonts w:eastAsia="Calibri" w:cstheme="minorHAnsi"/>
          <w:sz w:val="20"/>
          <w:szCs w:val="22"/>
          <w:lang w:val="sl-SI"/>
        </w:rPr>
      </w:pPr>
    </w:p>
    <w:p w14:paraId="01118538" w14:textId="77777777" w:rsidR="005B62F9" w:rsidRPr="007E44EF" w:rsidRDefault="00086A74" w:rsidP="00086A74">
      <w:pPr>
        <w:jc w:val="both"/>
        <w:rPr>
          <w:rFonts w:eastAsia="Calibri" w:cstheme="minorHAnsi"/>
          <w:sz w:val="20"/>
          <w:szCs w:val="22"/>
          <w:lang w:val="sl-SI"/>
        </w:rPr>
      </w:pPr>
      <w:bookmarkStart w:id="14" w:name="_Hlk96103808"/>
      <w:r w:rsidRPr="007E44EF">
        <w:rPr>
          <w:rFonts w:eastAsia="Calibri" w:cstheme="minorHAnsi"/>
          <w:sz w:val="20"/>
          <w:szCs w:val="22"/>
          <w:lang w:val="sl-SI"/>
        </w:rPr>
        <w:t>Finančno zavarovanje mora veljati še najmanj trideset (30) dni po preteku roka za izvedbo pogodbenih obveznosti</w:t>
      </w:r>
      <w:bookmarkEnd w:id="14"/>
      <w:r w:rsidRPr="007E44EF">
        <w:rPr>
          <w:rFonts w:eastAsia="Calibri" w:cstheme="minorHAnsi"/>
          <w:sz w:val="20"/>
          <w:szCs w:val="22"/>
          <w:lang w:val="sl-SI"/>
        </w:rPr>
        <w:t xml:space="preserve">. </w:t>
      </w:r>
    </w:p>
    <w:p w14:paraId="16823753" w14:textId="77777777" w:rsidR="005B62F9" w:rsidRPr="007E44EF" w:rsidRDefault="005B62F9" w:rsidP="00086A74">
      <w:pPr>
        <w:jc w:val="both"/>
        <w:rPr>
          <w:rFonts w:eastAsia="Calibri" w:cstheme="minorHAnsi"/>
          <w:sz w:val="20"/>
          <w:szCs w:val="22"/>
          <w:lang w:val="sl-SI"/>
        </w:rPr>
      </w:pPr>
    </w:p>
    <w:p w14:paraId="7A38A2DF" w14:textId="18307842" w:rsidR="00086A74" w:rsidRPr="007E44EF" w:rsidRDefault="00086A74" w:rsidP="00086A74">
      <w:pPr>
        <w:jc w:val="both"/>
        <w:rPr>
          <w:rFonts w:eastAsia="Calibri" w:cstheme="minorHAnsi"/>
          <w:color w:val="000000"/>
          <w:sz w:val="20"/>
          <w:szCs w:val="22"/>
          <w:lang w:val="sl-SI"/>
        </w:rPr>
      </w:pPr>
      <w:bookmarkStart w:id="15" w:name="_Hlk196482554"/>
      <w:r w:rsidRPr="007E44EF">
        <w:rPr>
          <w:rFonts w:eastAsia="Calibri" w:cstheme="minorHAnsi"/>
          <w:sz w:val="20"/>
          <w:szCs w:val="22"/>
          <w:lang w:val="sl-SI"/>
        </w:rPr>
        <w:lastRenderedPageBreak/>
        <w:t>V</w:t>
      </w:r>
      <w:r w:rsidRPr="007E44EF">
        <w:rPr>
          <w:rFonts w:eastAsia="Calibri" w:cstheme="minorHAnsi"/>
          <w:color w:val="000000"/>
          <w:sz w:val="20"/>
          <w:szCs w:val="22"/>
          <w:lang w:val="sl-SI"/>
        </w:rPr>
        <w:t xml:space="preserve"> kolikor se pogodbeni rok z aneksom k tej pogodbi podaljša je izvajalec dolžan naročniku dostaviti podaljšano finančno zavarovanje za dobro in pravočasno izvedbo pogodbenih obveznosti, tako da velja še najmanj </w:t>
      </w:r>
      <w:r w:rsidRPr="007E44EF">
        <w:rPr>
          <w:rFonts w:eastAsia="Calibri" w:cstheme="minorHAnsi"/>
          <w:sz w:val="20"/>
          <w:szCs w:val="22"/>
          <w:lang w:val="sl-SI"/>
        </w:rPr>
        <w:t>trideset (30)</w:t>
      </w:r>
      <w:r w:rsidRPr="007E44EF">
        <w:rPr>
          <w:rFonts w:eastAsia="Calibri" w:cstheme="minorHAnsi"/>
          <w:color w:val="000000"/>
          <w:sz w:val="20"/>
          <w:szCs w:val="22"/>
          <w:lang w:val="sl-SI"/>
        </w:rPr>
        <w:t xml:space="preserve"> dni od novega, podaljšanega roka za izvedbo pogodbenih obveznosti.</w:t>
      </w:r>
    </w:p>
    <w:p w14:paraId="69CD4C1B" w14:textId="77777777" w:rsidR="00086A74" w:rsidRPr="007E44EF" w:rsidRDefault="00086A74" w:rsidP="00086A74">
      <w:pPr>
        <w:jc w:val="both"/>
        <w:rPr>
          <w:rFonts w:eastAsia="Calibri" w:cstheme="minorHAnsi"/>
          <w:color w:val="000000"/>
          <w:sz w:val="20"/>
          <w:szCs w:val="22"/>
          <w:lang w:val="sl-SI"/>
        </w:rPr>
      </w:pPr>
    </w:p>
    <w:p w14:paraId="138A8C47" w14:textId="77777777" w:rsidR="00594614" w:rsidRPr="007E44EF" w:rsidRDefault="00594614" w:rsidP="00594614">
      <w:pPr>
        <w:jc w:val="both"/>
        <w:rPr>
          <w:rFonts w:eastAsia="Calibri" w:cstheme="minorHAnsi"/>
          <w:sz w:val="20"/>
          <w:szCs w:val="22"/>
          <w:lang w:val="sl-SI"/>
        </w:rPr>
      </w:pPr>
      <w:r w:rsidRPr="007E44EF">
        <w:rPr>
          <w:rFonts w:eastAsia="Calibri" w:cstheme="minorHAnsi"/>
          <w:color w:val="000000"/>
          <w:sz w:val="20"/>
          <w:szCs w:val="22"/>
          <w:lang w:val="sl-SI"/>
        </w:rPr>
        <w:t xml:space="preserve">V kolikor se z aneksom k predmetni pogodbi poveča pogodbena cena je izvajalec dolžan naročniku dostaviti povečano finančno zavarovanje za dobro in pravočasno izvedbo pogodbenih obveznosti, v višini </w:t>
      </w:r>
      <w:r w:rsidRPr="007E44EF">
        <w:rPr>
          <w:rFonts w:eastAsia="Calibri" w:cstheme="minorHAnsi"/>
          <w:sz w:val="20"/>
          <w:szCs w:val="22"/>
          <w:lang w:val="sl-SI"/>
        </w:rPr>
        <w:t>10 % nove, povečane pogodbene vrednosti (z DDV).</w:t>
      </w:r>
    </w:p>
    <w:p w14:paraId="3CD6B27F" w14:textId="77777777" w:rsidR="00594614" w:rsidRPr="007E44EF" w:rsidRDefault="00594614" w:rsidP="00086A74">
      <w:pPr>
        <w:jc w:val="both"/>
        <w:rPr>
          <w:rFonts w:eastAsia="Calibri" w:cstheme="minorHAnsi"/>
          <w:color w:val="000000"/>
          <w:sz w:val="20"/>
          <w:szCs w:val="22"/>
          <w:lang w:val="sl-SI"/>
        </w:rPr>
      </w:pPr>
    </w:p>
    <w:p w14:paraId="03ED94D5" w14:textId="77777777" w:rsidR="00086A74" w:rsidRPr="007E44EF" w:rsidRDefault="00086A74" w:rsidP="00086A74">
      <w:pPr>
        <w:jc w:val="both"/>
        <w:rPr>
          <w:rFonts w:eastAsia="Calibri" w:cstheme="minorHAnsi"/>
          <w:sz w:val="20"/>
          <w:szCs w:val="22"/>
          <w:lang w:val="sl-SI"/>
        </w:rPr>
      </w:pPr>
      <w:r w:rsidRPr="007E44EF">
        <w:rPr>
          <w:rFonts w:eastAsia="Calibri" w:cstheme="minorHAnsi"/>
          <w:sz w:val="20"/>
          <w:szCs w:val="22"/>
          <w:lang w:val="sl-SI"/>
        </w:rPr>
        <w:t>V kolikor bo izvajalec javno naročilo izvajal skupaj s podizvajalci, mora finančno zavarovanje, ki ga ponudnik izda naročniku za dobro in pravočasno izvedbo kriti tudi obveznosti izvajalca do njegovih podizvajalcev.</w:t>
      </w:r>
      <w:bookmarkEnd w:id="15"/>
    </w:p>
    <w:p w14:paraId="4C736DDE" w14:textId="77777777" w:rsidR="00086A74" w:rsidRPr="007E44EF" w:rsidRDefault="00086A74" w:rsidP="00086A74">
      <w:pPr>
        <w:jc w:val="both"/>
        <w:rPr>
          <w:rFonts w:eastAsia="Calibri" w:cstheme="minorHAnsi"/>
          <w:sz w:val="20"/>
          <w:szCs w:val="22"/>
          <w:lang w:val="sl-SI"/>
        </w:rPr>
      </w:pPr>
    </w:p>
    <w:p w14:paraId="7DB30ADB" w14:textId="77777777" w:rsidR="00DE04C9" w:rsidRPr="007E44EF" w:rsidRDefault="00DE04C9" w:rsidP="00086A74">
      <w:pPr>
        <w:jc w:val="both"/>
        <w:rPr>
          <w:rFonts w:eastAsia="Calibri" w:cstheme="minorHAnsi"/>
          <w:sz w:val="20"/>
          <w:szCs w:val="22"/>
          <w:lang w:val="sl-SI"/>
        </w:rPr>
      </w:pPr>
    </w:p>
    <w:p w14:paraId="559C1B25" w14:textId="77777777" w:rsidR="00DE04C9" w:rsidRPr="007E44EF" w:rsidRDefault="00DE04C9" w:rsidP="00DE04C9">
      <w:pPr>
        <w:jc w:val="center"/>
        <w:rPr>
          <w:rFonts w:eastAsia="Calibri" w:cstheme="minorHAnsi"/>
          <w:bCs/>
          <w:color w:val="000000"/>
          <w:sz w:val="20"/>
          <w:szCs w:val="22"/>
          <w:lang w:val="sl-SI"/>
        </w:rPr>
      </w:pPr>
      <w:r w:rsidRPr="007E44EF">
        <w:rPr>
          <w:rFonts w:eastAsia="Calibri" w:cstheme="minorHAnsi"/>
          <w:bCs/>
          <w:color w:val="000000"/>
          <w:sz w:val="20"/>
          <w:szCs w:val="22"/>
          <w:lang w:val="sl-SI"/>
        </w:rPr>
        <w:t>ODSTOP OD POGODBE</w:t>
      </w:r>
    </w:p>
    <w:p w14:paraId="60CA3AF3" w14:textId="77777777" w:rsidR="00DE04C9" w:rsidRPr="007E44EF" w:rsidRDefault="00DE04C9" w:rsidP="00DE04C9">
      <w:pPr>
        <w:rPr>
          <w:rFonts w:eastAsia="Calibri" w:cstheme="minorHAnsi"/>
          <w:b/>
          <w:color w:val="000000"/>
          <w:sz w:val="20"/>
          <w:szCs w:val="22"/>
          <w:lang w:val="sl-SI"/>
        </w:rPr>
      </w:pPr>
    </w:p>
    <w:p w14:paraId="49445451" w14:textId="77777777" w:rsidR="00DE04C9" w:rsidRPr="007E44EF" w:rsidRDefault="00DE04C9" w:rsidP="007E2D90">
      <w:pPr>
        <w:numPr>
          <w:ilvl w:val="0"/>
          <w:numId w:val="4"/>
        </w:numPr>
        <w:ind w:right="382"/>
        <w:contextualSpacing/>
        <w:jc w:val="center"/>
        <w:rPr>
          <w:rFonts w:eastAsia="Calibri" w:cstheme="minorHAnsi"/>
          <w:b/>
          <w:color w:val="000000"/>
          <w:sz w:val="20"/>
          <w:szCs w:val="22"/>
          <w:lang w:val="sl-SI"/>
        </w:rPr>
      </w:pPr>
    </w:p>
    <w:p w14:paraId="5D6391AC" w14:textId="77777777" w:rsidR="00DE04C9" w:rsidRPr="007E44EF" w:rsidRDefault="00DE04C9" w:rsidP="00DE04C9">
      <w:pPr>
        <w:jc w:val="both"/>
        <w:rPr>
          <w:rFonts w:eastAsia="Calibri" w:cstheme="minorHAnsi"/>
          <w:color w:val="000000"/>
          <w:sz w:val="20"/>
          <w:szCs w:val="22"/>
          <w:lang w:val="sl-SI"/>
        </w:rPr>
      </w:pPr>
    </w:p>
    <w:p w14:paraId="4FD8630D" w14:textId="45E35D8A" w:rsidR="00DE04C9" w:rsidRPr="007E44EF" w:rsidRDefault="00AE4931" w:rsidP="00DE04C9">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Če katera od pogodbenih strank bistveno krši določila te pogodbe ali se kršitve ponavljajo, lahko vsaka pogodbena stranka po predhodnem pisnem opozorilu </w:t>
      </w:r>
      <w:r w:rsidRPr="0053021F">
        <w:rPr>
          <w:rFonts w:eastAsia="Calibri" w:cstheme="minorHAnsi"/>
          <w:color w:val="000000"/>
          <w:sz w:val="20"/>
          <w:szCs w:val="22"/>
          <w:lang w:val="sl-SI"/>
        </w:rPr>
        <w:t xml:space="preserve">na bistvene ali ponavljajoče se kršitve </w:t>
      </w:r>
      <w:r w:rsidRPr="007E44EF">
        <w:rPr>
          <w:rFonts w:eastAsia="Calibri" w:cstheme="minorHAnsi"/>
          <w:color w:val="000000"/>
          <w:sz w:val="20"/>
          <w:szCs w:val="22"/>
          <w:lang w:val="sl-SI"/>
        </w:rPr>
        <w:t xml:space="preserve">in </w:t>
      </w:r>
      <w:r w:rsidRPr="0053021F">
        <w:rPr>
          <w:rFonts w:eastAsia="Calibri" w:cstheme="minorHAnsi"/>
          <w:color w:val="000000"/>
          <w:sz w:val="20"/>
          <w:szCs w:val="22"/>
          <w:lang w:val="sl-SI"/>
        </w:rPr>
        <w:t>eno (1) mesečnem</w:t>
      </w:r>
      <w:r w:rsidRPr="007E44EF">
        <w:rPr>
          <w:rFonts w:eastAsia="Calibri" w:cstheme="minorHAnsi"/>
          <w:color w:val="000000"/>
          <w:sz w:val="20"/>
          <w:szCs w:val="22"/>
          <w:lang w:val="sl-SI"/>
        </w:rPr>
        <w:t xml:space="preserve"> dodatnem roku za odpravo kršitve, razmerje, vzpostavljeno s to pogodbo, razveže z </w:t>
      </w:r>
      <w:r w:rsidRPr="0053021F">
        <w:rPr>
          <w:rFonts w:eastAsia="Calibri" w:cstheme="minorHAnsi"/>
          <w:color w:val="000000"/>
          <w:sz w:val="20"/>
          <w:szCs w:val="22"/>
          <w:lang w:val="sl-SI"/>
        </w:rPr>
        <w:t>eno (1</w:t>
      </w:r>
      <w:r w:rsidRPr="007E44EF">
        <w:rPr>
          <w:rFonts w:eastAsia="Calibri" w:cstheme="minorHAnsi"/>
          <w:color w:val="000000"/>
          <w:sz w:val="20"/>
          <w:szCs w:val="22"/>
          <w:lang w:val="sl-SI"/>
        </w:rPr>
        <w:t>) mesečnim odpovednim rokom</w:t>
      </w:r>
      <w:r w:rsidRPr="0053021F">
        <w:rPr>
          <w:rFonts w:eastAsia="Calibri" w:cstheme="minorHAnsi"/>
          <w:color w:val="000000"/>
          <w:sz w:val="20"/>
          <w:szCs w:val="22"/>
          <w:lang w:val="sl-SI"/>
        </w:rPr>
        <w:t>.</w:t>
      </w:r>
      <w:r w:rsidRPr="0053021F">
        <w:rPr>
          <w:color w:val="000000"/>
          <w:spacing w:val="2"/>
          <w:lang w:val="sl-SI"/>
        </w:rPr>
        <w:t xml:space="preserve"> </w:t>
      </w:r>
      <w:r w:rsidRPr="0053021F">
        <w:rPr>
          <w:rFonts w:eastAsia="Calibri" w:cstheme="minorHAnsi"/>
          <w:color w:val="000000"/>
          <w:sz w:val="20"/>
          <w:szCs w:val="22"/>
          <w:lang w:val="sl-SI"/>
        </w:rPr>
        <w:t>Rok začne teči naslednji dan po prejemu pisnega odstopa druge pogodbene stranke</w:t>
      </w:r>
      <w:r w:rsidRPr="007E44EF">
        <w:rPr>
          <w:rFonts w:eastAsia="Calibri" w:cstheme="minorHAnsi"/>
          <w:color w:val="000000"/>
          <w:sz w:val="20"/>
          <w:szCs w:val="22"/>
          <w:lang w:val="sl-SI"/>
        </w:rPr>
        <w:t>.</w:t>
      </w:r>
      <w:r w:rsidR="004B6FF8" w:rsidRPr="007E44EF">
        <w:rPr>
          <w:rFonts w:eastAsia="Calibri" w:cstheme="minorHAnsi"/>
          <w:color w:val="000000"/>
          <w:sz w:val="20"/>
          <w:szCs w:val="22"/>
          <w:lang w:val="sl-SI"/>
        </w:rPr>
        <w:t>.</w:t>
      </w:r>
    </w:p>
    <w:p w14:paraId="0883294F" w14:textId="77777777" w:rsidR="004B6FF8" w:rsidRPr="007E44EF" w:rsidRDefault="004B6FF8" w:rsidP="00DE04C9">
      <w:pPr>
        <w:jc w:val="both"/>
        <w:rPr>
          <w:rFonts w:eastAsia="Calibri" w:cstheme="minorHAnsi"/>
          <w:color w:val="000000"/>
          <w:sz w:val="20"/>
          <w:szCs w:val="22"/>
          <w:lang w:val="sl-SI"/>
        </w:rPr>
      </w:pPr>
    </w:p>
    <w:p w14:paraId="30E5581A" w14:textId="59085911" w:rsidR="004B6FF8" w:rsidRPr="007E44EF" w:rsidRDefault="004B6FF8" w:rsidP="00DE04C9">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Ne glede na določila prejšnjega odstavka sme naročnik razmerje, vzpostavljeno s to pogodbo, kadarkoli odpovedati s tri (3) mesečnim odpovednim rokom. </w:t>
      </w:r>
      <w:r w:rsidR="00AE4931" w:rsidRPr="0053021F">
        <w:rPr>
          <w:rFonts w:eastAsia="Calibri" w:cstheme="minorHAnsi"/>
          <w:color w:val="000000"/>
          <w:sz w:val="20"/>
          <w:szCs w:val="22"/>
          <w:lang w:val="sl-SI"/>
        </w:rPr>
        <w:t>Rok začne teči naslednji dan po prejemu pisnega odstopa naročnika</w:t>
      </w:r>
      <w:r w:rsidR="00AE4931">
        <w:rPr>
          <w:rFonts w:eastAsia="Calibri" w:cstheme="minorHAnsi"/>
          <w:color w:val="000000"/>
          <w:sz w:val="20"/>
          <w:szCs w:val="22"/>
          <w:lang w:val="sl-SI"/>
        </w:rPr>
        <w:t>.</w:t>
      </w:r>
    </w:p>
    <w:p w14:paraId="33064A3A" w14:textId="77777777" w:rsidR="004B6FF8" w:rsidRPr="007E44EF" w:rsidRDefault="004B6FF8" w:rsidP="00DE04C9">
      <w:pPr>
        <w:jc w:val="both"/>
        <w:rPr>
          <w:rFonts w:eastAsia="Calibri" w:cstheme="minorHAnsi"/>
          <w:color w:val="000000"/>
          <w:sz w:val="20"/>
          <w:szCs w:val="22"/>
          <w:lang w:val="sl-SI"/>
        </w:rPr>
      </w:pPr>
    </w:p>
    <w:p w14:paraId="0FC3304D" w14:textId="4E20BA09" w:rsidR="004B6FF8" w:rsidRPr="007E44EF" w:rsidRDefault="004B6FF8" w:rsidP="00DE04C9">
      <w:pPr>
        <w:jc w:val="both"/>
        <w:rPr>
          <w:rFonts w:eastAsia="Calibri" w:cstheme="minorHAnsi"/>
          <w:color w:val="000000"/>
          <w:sz w:val="20"/>
          <w:szCs w:val="22"/>
          <w:lang w:val="sl-SI"/>
        </w:rPr>
      </w:pPr>
      <w:r w:rsidRPr="007E44EF">
        <w:rPr>
          <w:rFonts w:eastAsia="Calibri" w:cstheme="minorHAnsi"/>
          <w:color w:val="000000"/>
          <w:sz w:val="20"/>
          <w:szCs w:val="22"/>
          <w:lang w:val="sl-SI"/>
        </w:rPr>
        <w:t>V času odpovednega roka sta pogodbeni stranki dolžni v celoti poravnati vse medsebojne še odprte in nesporne obveznosti, ki izhajajo iz te pogodbe.</w:t>
      </w:r>
    </w:p>
    <w:p w14:paraId="3B5CD552" w14:textId="77777777" w:rsidR="00DE04C9" w:rsidRPr="007E44EF" w:rsidRDefault="00DE04C9" w:rsidP="00DE04C9">
      <w:pPr>
        <w:jc w:val="both"/>
        <w:rPr>
          <w:rFonts w:eastAsia="Calibri" w:cstheme="minorHAnsi"/>
          <w:color w:val="000000"/>
          <w:sz w:val="20"/>
          <w:szCs w:val="22"/>
          <w:highlight w:val="yellow"/>
          <w:lang w:val="sl-SI"/>
        </w:rPr>
      </w:pPr>
    </w:p>
    <w:p w14:paraId="008D3111" w14:textId="77777777" w:rsidR="007E4350" w:rsidRPr="007E44EF" w:rsidRDefault="007E4350" w:rsidP="007E4350">
      <w:pPr>
        <w:jc w:val="both"/>
        <w:rPr>
          <w:rFonts w:eastAsia="Calibri" w:cstheme="minorHAnsi"/>
          <w:color w:val="000000"/>
          <w:sz w:val="20"/>
          <w:szCs w:val="22"/>
          <w:lang w:val="sl-SI"/>
        </w:rPr>
      </w:pPr>
      <w:r w:rsidRPr="007E44EF">
        <w:rPr>
          <w:rFonts w:eastAsia="Calibri" w:cstheme="minorHAnsi"/>
          <w:color w:val="000000"/>
          <w:sz w:val="20"/>
          <w:szCs w:val="22"/>
          <w:lang w:val="sl-SI"/>
        </w:rPr>
        <w:t>Naročnik sme takoj enostransko odstopiti od pogodbe, če:</w:t>
      </w:r>
    </w:p>
    <w:p w14:paraId="43A0084E" w14:textId="68E4AB47"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izvajalec tudi po pisnem pozivu naročnika in naknadnem tri (3) dnevnem roku z deli ne začne in jih ob morebitni prekinitvi ne nadaljuje,</w:t>
      </w:r>
    </w:p>
    <w:p w14:paraId="6D6B7BD7" w14:textId="77777777"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izvajalec dela nekakovostno in v nasprotju s pravili stroke, pa izvajalec napak ne popravi,</w:t>
      </w:r>
    </w:p>
    <w:p w14:paraId="331A51E9" w14:textId="01A30C61"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 xml:space="preserve">storitve opravlja </w:t>
      </w:r>
      <w:r w:rsidR="00AA718A" w:rsidRPr="007E44EF">
        <w:rPr>
          <w:rFonts w:eastAsia="Calibri" w:cstheme="minorHAnsi"/>
          <w:color w:val="000000"/>
        </w:rPr>
        <w:t xml:space="preserve">podizvajalec ali </w:t>
      </w:r>
      <w:r w:rsidRPr="007E44EF">
        <w:rPr>
          <w:rFonts w:eastAsia="Calibri" w:cstheme="minorHAnsi"/>
          <w:color w:val="000000"/>
        </w:rPr>
        <w:t>strokovni kader, ki ni bil priglašen v ponudbi ali pogodbi in za katerega naročnik ni podal soglasja za menjavo,</w:t>
      </w:r>
    </w:p>
    <w:p w14:paraId="31462DC5" w14:textId="77777777" w:rsidR="00AA718A" w:rsidRPr="007E44EF" w:rsidRDefault="00AA718A" w:rsidP="005428F7">
      <w:pPr>
        <w:pStyle w:val="Odstavekseznama"/>
        <w:numPr>
          <w:ilvl w:val="0"/>
          <w:numId w:val="16"/>
        </w:numPr>
        <w:rPr>
          <w:rFonts w:eastAsia="Calibri" w:cstheme="minorHAnsi"/>
          <w:color w:val="000000"/>
        </w:rPr>
      </w:pPr>
      <w:r w:rsidRPr="007E44EF">
        <w:rPr>
          <w:rFonts w:eastAsia="Calibri" w:cstheme="minorHAnsi"/>
          <w:color w:val="000000"/>
        </w:rPr>
        <w:t>je zoper izvajalca začet kakšen od postopkov po zakonu s področja finančnega poslovanja, postopkov zaradi insolventnosti in prisilnega prenehanja,</w:t>
      </w:r>
    </w:p>
    <w:p w14:paraId="13C51610" w14:textId="4187176A"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naročnik unovči finančno zavarovanje za dobro in pravočasno izvedbo pogodbenih obveznosti;</w:t>
      </w:r>
    </w:p>
    <w:p w14:paraId="0AEC230E" w14:textId="3A7954F2" w:rsidR="007E4350"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vrednost vseh dolgovanih pogodbenih kazni iz te pogodbe preseže znesek 10 % skupne pogodbene vrednosti brez DDV.</w:t>
      </w:r>
    </w:p>
    <w:p w14:paraId="00F91552" w14:textId="187BA1EC" w:rsidR="00AE4931" w:rsidRPr="00AE4931" w:rsidRDefault="00AE4931" w:rsidP="00AE4931">
      <w:pPr>
        <w:rPr>
          <w:rFonts w:eastAsia="Calibri" w:cstheme="minorHAnsi"/>
          <w:color w:val="000000"/>
        </w:rPr>
      </w:pPr>
      <w:r w:rsidRPr="0053021F">
        <w:rPr>
          <w:sz w:val="20"/>
          <w:szCs w:val="20"/>
          <w:lang w:val="sl-SI"/>
        </w:rPr>
        <w:t xml:space="preserve">Odstop učinkuje z dnem, ko izvajalec prejme </w:t>
      </w:r>
      <w:r w:rsidRPr="0053021F">
        <w:rPr>
          <w:rFonts w:eastAsia="Calibri" w:cstheme="minorHAnsi"/>
          <w:color w:val="000000"/>
          <w:sz w:val="20"/>
          <w:szCs w:val="20"/>
          <w:lang w:val="sl-SI"/>
        </w:rPr>
        <w:t>pisni odstop naročnika</w:t>
      </w:r>
      <w:r w:rsidRPr="0053021F">
        <w:rPr>
          <w:sz w:val="20"/>
          <w:szCs w:val="20"/>
          <w:lang w:val="sl-SI"/>
        </w:rPr>
        <w:t>.</w:t>
      </w:r>
    </w:p>
    <w:p w14:paraId="20098F41" w14:textId="77777777" w:rsidR="007E4350" w:rsidRPr="007E44EF" w:rsidRDefault="007E4350" w:rsidP="005428F7">
      <w:pPr>
        <w:jc w:val="both"/>
        <w:rPr>
          <w:rFonts w:eastAsia="Calibri" w:cstheme="minorHAnsi"/>
          <w:color w:val="000000"/>
          <w:sz w:val="20"/>
          <w:szCs w:val="22"/>
          <w:highlight w:val="yellow"/>
          <w:lang w:val="sl-SI"/>
        </w:rPr>
      </w:pPr>
    </w:p>
    <w:p w14:paraId="29C968D0" w14:textId="77777777" w:rsidR="007E4350" w:rsidRPr="007E44EF" w:rsidRDefault="007E4350" w:rsidP="005428F7">
      <w:pPr>
        <w:jc w:val="both"/>
        <w:rPr>
          <w:rFonts w:eastAsia="Calibri" w:cstheme="minorHAnsi"/>
          <w:color w:val="000000"/>
          <w:sz w:val="20"/>
          <w:szCs w:val="22"/>
          <w:lang w:val="sl-SI"/>
        </w:rPr>
      </w:pPr>
      <w:r w:rsidRPr="007E44EF">
        <w:rPr>
          <w:rFonts w:eastAsia="Calibri" w:cstheme="minorHAnsi"/>
          <w:color w:val="000000"/>
          <w:sz w:val="20"/>
          <w:szCs w:val="22"/>
          <w:lang w:val="sl-SI"/>
        </w:rPr>
        <w:t>Med veljavnostjo pogodbe o izvedbi javnega naročila lahko naročnik ne glede na določbe zakona, ki ureja obligacijska razmerja, odstopi od pogodbe v naslednjih okoliščinah:</w:t>
      </w:r>
    </w:p>
    <w:p w14:paraId="21D766CD" w14:textId="02209229" w:rsidR="006D2C74" w:rsidRPr="007E44EF" w:rsidRDefault="006D2C74" w:rsidP="006D2C74">
      <w:pPr>
        <w:pStyle w:val="Odstavekseznama"/>
        <w:numPr>
          <w:ilvl w:val="0"/>
          <w:numId w:val="16"/>
        </w:numPr>
        <w:rPr>
          <w:rFonts w:eastAsia="Calibri" w:cstheme="minorHAnsi"/>
          <w:color w:val="000000"/>
        </w:rPr>
      </w:pPr>
      <w:r w:rsidRPr="007E44EF">
        <w:rPr>
          <w:rFonts w:eastAsia="Calibri" w:cstheme="minorHAnsi"/>
          <w:color w:val="000000"/>
        </w:rPr>
        <w:t xml:space="preserve">javno naročilo je bilo bistveno spremenjeno, kar terja nov postopek javnega naročanja; </w:t>
      </w:r>
    </w:p>
    <w:p w14:paraId="52ED3161" w14:textId="77777777" w:rsidR="006D2C74" w:rsidRPr="007E44EF" w:rsidRDefault="006D2C74" w:rsidP="006D2C74">
      <w:pPr>
        <w:pStyle w:val="Odstavekseznama"/>
        <w:numPr>
          <w:ilvl w:val="0"/>
          <w:numId w:val="16"/>
        </w:numPr>
        <w:rPr>
          <w:rFonts w:eastAsia="Calibri" w:cstheme="minorHAnsi"/>
          <w:color w:val="000000"/>
        </w:rPr>
      </w:pPr>
      <w:r w:rsidRPr="007E44EF">
        <w:rPr>
          <w:rFonts w:eastAsia="Calibri" w:cstheme="minorHAnsi"/>
          <w:color w:val="000000"/>
        </w:rPr>
        <w:t xml:space="preserve">v času oddaje javnega naročila je bil izvajalec v enem od položajev, zaradi katerega bi ga naročnik moral izključiti iz postopka javnega naročanja, pa s tem dejstvom naročnik ni bil seznanjen v postopku javnega naročanja; </w:t>
      </w:r>
    </w:p>
    <w:p w14:paraId="3A753C53" w14:textId="6B659E3B" w:rsidR="006D2C74" w:rsidRDefault="006D2C74" w:rsidP="006D2C74">
      <w:pPr>
        <w:pStyle w:val="Odstavekseznama"/>
        <w:numPr>
          <w:ilvl w:val="0"/>
          <w:numId w:val="16"/>
        </w:numPr>
        <w:rPr>
          <w:rFonts w:eastAsia="Calibri" w:cstheme="minorHAnsi"/>
          <w:color w:val="000000"/>
        </w:rPr>
      </w:pPr>
      <w:r w:rsidRPr="007E44EF">
        <w:rPr>
          <w:rFonts w:eastAsia="Calibri" w:cstheme="minorHAnsi"/>
          <w:color w:val="000000"/>
        </w:rPr>
        <w:t xml:space="preserve">zaradi hudih kršitev obveznosti iz PEU, PDEU in </w:t>
      </w:r>
      <w:r w:rsidR="00AA65CE" w:rsidRPr="007E44EF">
        <w:rPr>
          <w:rFonts w:eastAsia="Calibri" w:cstheme="minorHAnsi"/>
          <w:color w:val="000000"/>
        </w:rPr>
        <w:t>Zakona o javnem naročanju</w:t>
      </w:r>
      <w:r w:rsidRPr="007E44EF">
        <w:rPr>
          <w:rFonts w:eastAsia="Calibri" w:cstheme="minorHAnsi"/>
          <w:color w:val="000000"/>
        </w:rPr>
        <w:t>, ki jih je po postopku v skladu z 258. členom PDEU ugotovilo Sodišče Evropske unije, javno naročilo ne bi smelo biti oddano izvajalcu</w:t>
      </w:r>
      <w:r w:rsidR="005428F7" w:rsidRPr="007E44EF">
        <w:rPr>
          <w:rFonts w:eastAsia="Calibri" w:cstheme="minorHAnsi"/>
          <w:color w:val="000000"/>
        </w:rPr>
        <w:t>.</w:t>
      </w:r>
    </w:p>
    <w:p w14:paraId="63C6363A" w14:textId="2189BAAE" w:rsidR="00AE4931" w:rsidRPr="00AE4931" w:rsidRDefault="00AE4931" w:rsidP="00AE4931">
      <w:pPr>
        <w:rPr>
          <w:rFonts w:eastAsia="Calibri" w:cstheme="minorHAnsi"/>
          <w:color w:val="000000"/>
        </w:rPr>
      </w:pPr>
      <w:r w:rsidRPr="0053021F">
        <w:rPr>
          <w:sz w:val="20"/>
          <w:szCs w:val="20"/>
          <w:lang w:val="sl-SI"/>
        </w:rPr>
        <w:t xml:space="preserve">Odstop učinkuje z dnem, ko izvajalec prejme </w:t>
      </w:r>
      <w:r w:rsidRPr="0053021F">
        <w:rPr>
          <w:rFonts w:eastAsia="Calibri" w:cstheme="minorHAnsi"/>
          <w:color w:val="000000"/>
          <w:sz w:val="20"/>
          <w:szCs w:val="20"/>
          <w:lang w:val="sl-SI"/>
        </w:rPr>
        <w:t>pisni odstop naročnika</w:t>
      </w:r>
      <w:r w:rsidRPr="0053021F">
        <w:rPr>
          <w:sz w:val="20"/>
          <w:szCs w:val="20"/>
          <w:lang w:val="sl-SI"/>
        </w:rPr>
        <w:t>.</w:t>
      </w:r>
    </w:p>
    <w:p w14:paraId="6908F7FF" w14:textId="77777777" w:rsidR="005428F7" w:rsidRPr="007E44EF" w:rsidRDefault="005428F7" w:rsidP="005D00B5">
      <w:pPr>
        <w:jc w:val="both"/>
        <w:rPr>
          <w:rFonts w:eastAsia="Calibri" w:cstheme="minorHAnsi"/>
          <w:color w:val="000000"/>
          <w:sz w:val="20"/>
          <w:szCs w:val="22"/>
          <w:lang w:val="sl-SI"/>
        </w:rPr>
      </w:pPr>
    </w:p>
    <w:p w14:paraId="4A6A0BA6" w14:textId="6B4C294D" w:rsidR="005428F7" w:rsidRPr="007E44EF" w:rsidRDefault="005428F7" w:rsidP="005D00B5">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primerih iz druge in tretje alineje prejšnjega odstavka je izvajalec dolžan plačati pogodbeno kazen v višini deset odstotkov (10 %) pogodbene vrednosti z DDV. Če izvajalec pogodbene kazni in tudi razlike do polne odškodnine </w:t>
      </w:r>
      <w:r w:rsidRPr="007E44EF">
        <w:rPr>
          <w:rFonts w:eastAsia="Calibri" w:cstheme="minorHAnsi"/>
          <w:color w:val="000000"/>
          <w:sz w:val="20"/>
          <w:szCs w:val="22"/>
          <w:lang w:val="sl-SI"/>
        </w:rPr>
        <w:lastRenderedPageBreak/>
        <w:t>ne poravna v roku osmih (8) dni od prejetega pisnega poziva, je naročnik upravičen za plačilo pogodbene kazni in/ali škode unovčiti finančno zavarovanje za dobro in pravočasno izvedbo pogodbenih obveznosti ter uporabiti druga pravna sredstva.</w:t>
      </w:r>
    </w:p>
    <w:p w14:paraId="614DA9DB" w14:textId="77777777" w:rsidR="005428F7" w:rsidRPr="007E44EF" w:rsidRDefault="005428F7" w:rsidP="005D00B5">
      <w:pPr>
        <w:jc w:val="both"/>
        <w:rPr>
          <w:rFonts w:eastAsia="Calibri" w:cstheme="minorHAnsi"/>
          <w:color w:val="000000"/>
          <w:sz w:val="20"/>
          <w:szCs w:val="22"/>
          <w:lang w:val="sl-SI"/>
        </w:rPr>
      </w:pPr>
    </w:p>
    <w:p w14:paraId="7B96FB67" w14:textId="7B7A2C7E" w:rsidR="005428F7" w:rsidRDefault="005428F7" w:rsidP="005D00B5">
      <w:pPr>
        <w:jc w:val="both"/>
        <w:rPr>
          <w:rFonts w:eastAsia="Calibri" w:cstheme="minorHAnsi"/>
          <w:color w:val="000000"/>
          <w:sz w:val="20"/>
          <w:szCs w:val="22"/>
          <w:lang w:val="sl-SI"/>
        </w:rPr>
      </w:pPr>
      <w:r w:rsidRPr="007E44EF">
        <w:rPr>
          <w:rFonts w:eastAsia="Calibri" w:cstheme="minorHAnsi"/>
          <w:color w:val="000000"/>
          <w:sz w:val="20"/>
          <w:szCs w:val="22"/>
          <w:lang w:val="sl-SI"/>
        </w:rPr>
        <w:t>Po prenehanju veljavnosti te pogodbe pripadajo izvajalcu izključno tista plačila po tej pogodbi, za plačilo katerih so bili na dan prenehanja veljavnosti te pogodbe izpolnjeni vsi pogoji v skladu s to pogodbo.</w:t>
      </w:r>
    </w:p>
    <w:p w14:paraId="0FDD17C4" w14:textId="77777777" w:rsidR="00AE4931" w:rsidRDefault="00AE4931" w:rsidP="005D00B5">
      <w:pPr>
        <w:jc w:val="both"/>
        <w:rPr>
          <w:rFonts w:eastAsia="Calibri" w:cstheme="minorHAnsi"/>
          <w:color w:val="000000"/>
          <w:sz w:val="20"/>
          <w:szCs w:val="22"/>
          <w:lang w:val="sl-SI"/>
        </w:rPr>
      </w:pPr>
    </w:p>
    <w:p w14:paraId="0E5D2D04" w14:textId="2794BB49" w:rsidR="00AE4931" w:rsidRDefault="00AE4931" w:rsidP="005D00B5">
      <w:pPr>
        <w:jc w:val="both"/>
        <w:rPr>
          <w:rFonts w:eastAsia="Calibri" w:cstheme="minorHAnsi"/>
          <w:sz w:val="20"/>
          <w:szCs w:val="22"/>
          <w:lang w:val="sl-SI"/>
        </w:rPr>
      </w:pPr>
      <w:r w:rsidRPr="0053021F">
        <w:rPr>
          <w:rFonts w:eastAsia="Calibri" w:cstheme="minorHAnsi"/>
          <w:sz w:val="20"/>
          <w:szCs w:val="22"/>
          <w:lang w:val="sl-SI"/>
        </w:rPr>
        <w:t>Izvajalec v primeru predčasne odpovedi s strani naročnika ni upravičen do povrnitve kakršnekoli škode ali izgubljenega dobička.</w:t>
      </w:r>
    </w:p>
    <w:p w14:paraId="6CCAF1C0" w14:textId="77777777" w:rsidR="007E2D90" w:rsidRDefault="007E2D90" w:rsidP="005D00B5">
      <w:pPr>
        <w:jc w:val="both"/>
        <w:rPr>
          <w:rFonts w:eastAsia="Calibri" w:cstheme="minorHAnsi"/>
          <w:sz w:val="20"/>
          <w:szCs w:val="22"/>
          <w:lang w:val="sl-SI"/>
        </w:rPr>
      </w:pPr>
    </w:p>
    <w:p w14:paraId="3964BD76" w14:textId="77777777" w:rsidR="007E2D90" w:rsidRDefault="007E2D90" w:rsidP="005D00B5">
      <w:pPr>
        <w:jc w:val="both"/>
        <w:rPr>
          <w:rFonts w:eastAsia="Calibri" w:cstheme="minorHAnsi"/>
          <w:sz w:val="20"/>
          <w:szCs w:val="22"/>
          <w:lang w:val="sl-SI"/>
        </w:rPr>
      </w:pPr>
    </w:p>
    <w:p w14:paraId="7FF2702C" w14:textId="77777777" w:rsidR="00E21CEA" w:rsidRPr="007E44EF" w:rsidRDefault="00E21CEA" w:rsidP="00E21CEA">
      <w:pPr>
        <w:jc w:val="center"/>
        <w:rPr>
          <w:rFonts w:eastAsia="Calibri" w:cstheme="minorHAnsi"/>
          <w:color w:val="000000"/>
          <w:sz w:val="20"/>
          <w:szCs w:val="22"/>
          <w:lang w:val="sl-SI"/>
        </w:rPr>
      </w:pPr>
      <w:r w:rsidRPr="009E7319">
        <w:rPr>
          <w:rFonts w:eastAsia="Calibri" w:cstheme="minorHAnsi"/>
          <w:color w:val="000000"/>
          <w:sz w:val="20"/>
          <w:szCs w:val="22"/>
          <w:lang w:val="sl-SI"/>
        </w:rPr>
        <w:t>VARSTVO PODATKOV</w:t>
      </w:r>
    </w:p>
    <w:p w14:paraId="12C63755" w14:textId="77777777" w:rsidR="00E21CEA" w:rsidRPr="007E44EF" w:rsidRDefault="00E21CEA" w:rsidP="00E21CEA">
      <w:pPr>
        <w:ind w:right="382"/>
        <w:jc w:val="both"/>
        <w:rPr>
          <w:rFonts w:eastAsia="Calibri" w:cstheme="minorHAnsi"/>
          <w:color w:val="000000"/>
          <w:sz w:val="20"/>
          <w:szCs w:val="22"/>
          <w:lang w:val="sl-SI"/>
        </w:rPr>
      </w:pPr>
    </w:p>
    <w:p w14:paraId="5945685B" w14:textId="77777777" w:rsidR="00E21CEA" w:rsidRPr="007E44EF" w:rsidRDefault="00E21CEA" w:rsidP="007E2D90">
      <w:pPr>
        <w:numPr>
          <w:ilvl w:val="0"/>
          <w:numId w:val="4"/>
        </w:numPr>
        <w:ind w:right="382"/>
        <w:contextualSpacing/>
        <w:jc w:val="center"/>
        <w:rPr>
          <w:rFonts w:eastAsia="Calibri" w:cstheme="minorHAnsi"/>
          <w:b/>
          <w:color w:val="000000"/>
          <w:sz w:val="20"/>
          <w:szCs w:val="22"/>
          <w:lang w:val="sl-SI"/>
        </w:rPr>
      </w:pPr>
    </w:p>
    <w:p w14:paraId="56C158E7" w14:textId="77777777" w:rsidR="00E21CEA" w:rsidRDefault="00E21CEA" w:rsidP="00E21CEA">
      <w:pPr>
        <w:ind w:right="382"/>
        <w:jc w:val="both"/>
        <w:rPr>
          <w:rFonts w:eastAsia="Calibri" w:cstheme="minorHAnsi"/>
          <w:b/>
          <w:color w:val="000000"/>
          <w:sz w:val="20"/>
          <w:szCs w:val="22"/>
          <w:lang w:val="sl-SI"/>
        </w:rPr>
      </w:pPr>
    </w:p>
    <w:p w14:paraId="5BE0508C" w14:textId="5FF739DA" w:rsidR="005002A8" w:rsidRPr="002E6851" w:rsidRDefault="005002A8" w:rsidP="005002A8">
      <w:pPr>
        <w:ind w:right="-52"/>
        <w:jc w:val="both"/>
        <w:rPr>
          <w:rFonts w:eastAsia="Calibri" w:cstheme="minorHAnsi"/>
          <w:sz w:val="20"/>
          <w:szCs w:val="22"/>
          <w:lang w:val="sl-SI"/>
        </w:rPr>
      </w:pPr>
      <w:r w:rsidRPr="002E6851">
        <w:rPr>
          <w:rFonts w:eastAsia="Calibri" w:cstheme="minorHAnsi"/>
          <w:sz w:val="20"/>
          <w:szCs w:val="22"/>
          <w:lang w:val="sl-SI"/>
        </w:rPr>
        <w:t>Izvajalec se zavezuje, da bo, prav tako pa tudi vsi njegovi kadri, ki bodo sodelovali pri izvajanju te pogodbe, vse (osebne, poslovne in zaupne) podatke, dejstva in listine naročnika, s katerimi bodo prišli v stik ob izvajanju te pogodbe, skrbno varovali in jih ne bodo razkrili tretji osebi tudi po opravljeni storitvi. Za morebitne kršitve te obveznosti je izvajalec odškodninsko odgovoren.</w:t>
      </w:r>
    </w:p>
    <w:p w14:paraId="3E1693D6" w14:textId="77777777" w:rsidR="005002A8" w:rsidRPr="002E6851" w:rsidRDefault="005002A8" w:rsidP="00E21CEA">
      <w:pPr>
        <w:ind w:right="382"/>
        <w:jc w:val="both"/>
        <w:rPr>
          <w:rFonts w:eastAsia="Calibri" w:cstheme="minorHAnsi"/>
          <w:b/>
          <w:sz w:val="20"/>
          <w:szCs w:val="22"/>
          <w:lang w:val="sl-SI"/>
        </w:rPr>
      </w:pPr>
    </w:p>
    <w:p w14:paraId="527C7AB2" w14:textId="77777777" w:rsidR="00E21CEA" w:rsidRPr="002E6851" w:rsidRDefault="00E21CEA" w:rsidP="00E21CEA">
      <w:pPr>
        <w:jc w:val="both"/>
        <w:rPr>
          <w:rFonts w:eastAsia="Calibri" w:cstheme="minorHAnsi"/>
          <w:sz w:val="20"/>
          <w:szCs w:val="22"/>
          <w:lang w:val="sl-SI"/>
        </w:rPr>
      </w:pPr>
      <w:r w:rsidRPr="002E6851">
        <w:rPr>
          <w:rFonts w:eastAsia="Calibri" w:cstheme="minorHAnsi"/>
          <w:sz w:val="20"/>
          <w:szCs w:val="22"/>
          <w:lang w:val="sl-SI"/>
        </w:rPr>
        <w:t>Skladno</w:t>
      </w:r>
      <w:r w:rsidRPr="002E6851">
        <w:rPr>
          <w:rFonts w:eastAsia="Calibri" w:cstheme="minorHAnsi"/>
          <w:iCs/>
          <w:sz w:val="20"/>
          <w:szCs w:val="22"/>
          <w:lang w:val="sl-SI"/>
        </w:rPr>
        <w:t xml:space="preserve"> z veljavnimi predpisi o varstvu osebnih podatkov pogodbeni stranki soglašata, da morebitnih osebnih podatkov ne bosta uporabljali v nasprotju z določili teh predpisov. Pogodbeni stranki bosta tudi zagotavljali pogoje in ukrepe za zagotovitev varstva osebnih podatkov in preprečevali morebitne zlorabe</w:t>
      </w:r>
      <w:r w:rsidRPr="002E6851">
        <w:rPr>
          <w:rFonts w:eastAsia="Calibri" w:cstheme="minorHAnsi"/>
          <w:sz w:val="20"/>
          <w:szCs w:val="22"/>
          <w:lang w:val="sl-SI"/>
        </w:rPr>
        <w:t xml:space="preserve">. </w:t>
      </w:r>
    </w:p>
    <w:p w14:paraId="0C7BE445" w14:textId="77777777" w:rsidR="00E21CEA" w:rsidRPr="002E6851" w:rsidRDefault="00E21CEA" w:rsidP="00E21CEA">
      <w:pPr>
        <w:jc w:val="both"/>
        <w:rPr>
          <w:rFonts w:eastAsia="Calibri" w:cstheme="minorHAnsi"/>
          <w:sz w:val="20"/>
          <w:szCs w:val="22"/>
          <w:lang w:val="sl-SI"/>
        </w:rPr>
      </w:pPr>
    </w:p>
    <w:p w14:paraId="07F0EA3C" w14:textId="32DB1894" w:rsidR="00E21CEA" w:rsidRPr="007E44EF" w:rsidRDefault="00E21CEA" w:rsidP="00E21CEA">
      <w:pPr>
        <w:jc w:val="both"/>
        <w:rPr>
          <w:rFonts w:eastAsia="Calibri" w:cstheme="minorHAnsi"/>
          <w:color w:val="000000"/>
          <w:sz w:val="20"/>
          <w:szCs w:val="22"/>
          <w:lang w:val="sl-SI"/>
        </w:rPr>
      </w:pPr>
      <w:r w:rsidRPr="0053021F">
        <w:rPr>
          <w:rFonts w:eastAsia="Calibri" w:cstheme="minorHAnsi"/>
          <w:color w:val="000000"/>
          <w:sz w:val="20"/>
          <w:szCs w:val="22"/>
          <w:lang w:val="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osebnimi podatki, pri delu z njimi pa morajo le-ti ravnati v skladu z zakonodajo in z največjo mero skrbnosti</w:t>
      </w:r>
      <w:r w:rsidRPr="007E44EF">
        <w:rPr>
          <w:rFonts w:eastAsia="Calibri" w:cstheme="minorHAnsi"/>
          <w:color w:val="000000"/>
          <w:sz w:val="20"/>
          <w:szCs w:val="22"/>
          <w:lang w:val="sl-SI"/>
        </w:rPr>
        <w:t>.</w:t>
      </w:r>
    </w:p>
    <w:p w14:paraId="1CE13A61" w14:textId="77777777" w:rsidR="00AE4931" w:rsidRDefault="00AE4931" w:rsidP="005D00B5">
      <w:pPr>
        <w:jc w:val="both"/>
        <w:rPr>
          <w:rFonts w:eastAsia="Calibri" w:cstheme="minorHAnsi"/>
          <w:sz w:val="20"/>
          <w:szCs w:val="22"/>
          <w:lang w:val="sl-SI"/>
        </w:rPr>
      </w:pPr>
    </w:p>
    <w:p w14:paraId="0080B2E6" w14:textId="77777777" w:rsidR="00AE4931" w:rsidRDefault="00AE4931" w:rsidP="005D00B5">
      <w:pPr>
        <w:jc w:val="both"/>
        <w:rPr>
          <w:rFonts w:eastAsia="Calibri" w:cstheme="minorHAnsi"/>
          <w:sz w:val="20"/>
          <w:szCs w:val="22"/>
          <w:lang w:val="sl-SI"/>
        </w:rPr>
      </w:pPr>
    </w:p>
    <w:p w14:paraId="6C8EC6EA" w14:textId="77777777" w:rsidR="00AE4931" w:rsidRPr="007E44EF" w:rsidRDefault="00AE4931" w:rsidP="00AE4931">
      <w:pPr>
        <w:jc w:val="center"/>
        <w:rPr>
          <w:rFonts w:eastAsia="Calibri" w:cstheme="minorHAnsi"/>
          <w:color w:val="000000"/>
          <w:sz w:val="20"/>
          <w:szCs w:val="22"/>
          <w:lang w:val="sl-SI"/>
        </w:rPr>
      </w:pPr>
      <w:r w:rsidRPr="007E44EF">
        <w:rPr>
          <w:rFonts w:eastAsia="Calibri" w:cstheme="minorHAnsi"/>
          <w:color w:val="000000"/>
          <w:sz w:val="20"/>
          <w:szCs w:val="22"/>
          <w:lang w:val="sl-SI"/>
        </w:rPr>
        <w:t>VIŠJA SILA</w:t>
      </w:r>
    </w:p>
    <w:p w14:paraId="3C71EC41" w14:textId="77777777" w:rsidR="00AE4931" w:rsidRPr="007E44EF" w:rsidRDefault="00AE4931" w:rsidP="00AE4931">
      <w:pPr>
        <w:ind w:right="382"/>
        <w:jc w:val="both"/>
        <w:rPr>
          <w:rFonts w:eastAsia="Calibri" w:cstheme="minorHAnsi"/>
          <w:color w:val="000000"/>
          <w:sz w:val="20"/>
          <w:szCs w:val="22"/>
          <w:lang w:val="sl-SI"/>
        </w:rPr>
      </w:pPr>
    </w:p>
    <w:p w14:paraId="79814D28" w14:textId="77777777" w:rsidR="00AE4931" w:rsidRPr="007E44EF" w:rsidRDefault="00AE4931" w:rsidP="007E2D90">
      <w:pPr>
        <w:numPr>
          <w:ilvl w:val="0"/>
          <w:numId w:val="4"/>
        </w:numPr>
        <w:ind w:right="382"/>
        <w:contextualSpacing/>
        <w:jc w:val="center"/>
        <w:rPr>
          <w:rFonts w:eastAsia="Calibri" w:cstheme="minorHAnsi"/>
          <w:b/>
          <w:color w:val="000000"/>
          <w:sz w:val="20"/>
          <w:szCs w:val="22"/>
          <w:lang w:val="sl-SI"/>
        </w:rPr>
      </w:pPr>
    </w:p>
    <w:p w14:paraId="7079E5AC" w14:textId="77777777" w:rsidR="00AE4931" w:rsidRPr="007E44EF" w:rsidRDefault="00AE4931" w:rsidP="00AE4931">
      <w:pPr>
        <w:ind w:right="382"/>
        <w:jc w:val="center"/>
        <w:rPr>
          <w:rFonts w:eastAsia="Calibri" w:cstheme="minorHAnsi"/>
          <w:b/>
          <w:color w:val="000000"/>
          <w:sz w:val="20"/>
          <w:szCs w:val="22"/>
          <w:lang w:val="sl-SI"/>
        </w:rPr>
      </w:pPr>
    </w:p>
    <w:p w14:paraId="0F6CF84A" w14:textId="77777777" w:rsidR="00AE4931" w:rsidRPr="007E44EF" w:rsidRDefault="00AE4931" w:rsidP="00AE4931">
      <w:pPr>
        <w:jc w:val="both"/>
        <w:rPr>
          <w:rFonts w:eastAsia="Calibri" w:cstheme="minorHAnsi"/>
          <w:color w:val="000000"/>
          <w:sz w:val="20"/>
          <w:szCs w:val="22"/>
          <w:lang w:val="sl-SI"/>
        </w:rPr>
      </w:pPr>
      <w:r w:rsidRPr="007E44EF">
        <w:rPr>
          <w:rFonts w:eastAsia="Calibri" w:cstheme="minorHAnsi"/>
          <w:color w:val="000000"/>
          <w:sz w:val="20"/>
          <w:szCs w:val="22"/>
          <w:lang w:val="sl-SI"/>
        </w:rPr>
        <w:t>V primeru da pride izvajalec v zamudo zaradi višje sile, ki onemogoči izvajanje pogodbenih obveznosti v dogovorjenih rokih, je dolžan nemudoma obvestiti naročnika, da so nastali razlogi višje sile, z izvajanjem pa nadaljevati takoj, ko ti razlogi prenehajo. V primeru da pogodbena stranka ne obvesti druge pogodbene stranke o nastanku in vrsti višje sile v treh (3) delovnih dneh po nastanku le te, izgubi pravico do sklicevanja na višjo silo.</w:t>
      </w:r>
    </w:p>
    <w:p w14:paraId="627DEBA6" w14:textId="77777777" w:rsidR="00AE4931" w:rsidRPr="007E44EF" w:rsidRDefault="00AE4931" w:rsidP="00AE4931">
      <w:pPr>
        <w:jc w:val="both"/>
        <w:rPr>
          <w:rFonts w:eastAsia="Calibri" w:cstheme="minorHAnsi"/>
          <w:color w:val="000000"/>
          <w:sz w:val="20"/>
          <w:szCs w:val="22"/>
          <w:lang w:val="sl-SI"/>
        </w:rPr>
      </w:pPr>
    </w:p>
    <w:p w14:paraId="13C6250F" w14:textId="77777777" w:rsidR="00AE4931" w:rsidRPr="008950D2" w:rsidRDefault="00AE4931" w:rsidP="00AE4931">
      <w:pPr>
        <w:jc w:val="both"/>
        <w:rPr>
          <w:rFonts w:eastAsia="Calibri" w:cstheme="minorHAnsi"/>
          <w:color w:val="000000"/>
          <w:sz w:val="20"/>
          <w:szCs w:val="22"/>
          <w:lang w:val="sl-SI"/>
        </w:rPr>
      </w:pPr>
      <w:r w:rsidRPr="007E44EF">
        <w:rPr>
          <w:rFonts w:eastAsia="Calibri" w:cstheme="minorHAnsi"/>
          <w:color w:val="000000"/>
          <w:sz w:val="20"/>
          <w:szCs w:val="22"/>
          <w:lang w:val="sl-SI"/>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r w:rsidRPr="008950D2">
        <w:rPr>
          <w:rFonts w:eastAsia="Calibri" w:cstheme="minorHAnsi"/>
          <w:color w:val="000000"/>
          <w:sz w:val="20"/>
          <w:szCs w:val="22"/>
          <w:lang w:val="sl-SI"/>
        </w:rPr>
        <w:t>.</w:t>
      </w:r>
    </w:p>
    <w:p w14:paraId="33887D8D" w14:textId="77777777" w:rsidR="00AE4931" w:rsidRPr="008950D2" w:rsidRDefault="00AE4931" w:rsidP="00AE4931">
      <w:pPr>
        <w:jc w:val="both"/>
        <w:rPr>
          <w:rFonts w:eastAsia="Calibri" w:cstheme="minorHAnsi"/>
          <w:color w:val="000000"/>
          <w:sz w:val="20"/>
          <w:szCs w:val="22"/>
          <w:lang w:val="sl-SI"/>
        </w:rPr>
      </w:pPr>
    </w:p>
    <w:p w14:paraId="1645608B" w14:textId="1A4AB20C" w:rsidR="00AE4931" w:rsidRPr="007E44EF" w:rsidRDefault="00AE4931" w:rsidP="00AE4931">
      <w:pPr>
        <w:jc w:val="both"/>
        <w:rPr>
          <w:rFonts w:eastAsia="Calibri" w:cstheme="minorHAnsi"/>
          <w:color w:val="000000"/>
          <w:sz w:val="20"/>
          <w:szCs w:val="22"/>
          <w:lang w:val="sl-SI"/>
        </w:rPr>
      </w:pPr>
      <w:r w:rsidRPr="007E44EF">
        <w:rPr>
          <w:rFonts w:eastAsia="Calibri" w:cstheme="minorHAnsi"/>
          <w:color w:val="000000"/>
          <w:sz w:val="20"/>
          <w:szCs w:val="22"/>
          <w:lang w:val="sl-SI"/>
        </w:rPr>
        <w:t>V primeru višje sile ni nobena od pogodbenih strank odgovorna za neizpolnitev svojih obveznosti za čas trajanja višje sile in v obsegu, ki preprečuje izpolnitev pogodbe.</w:t>
      </w:r>
    </w:p>
    <w:p w14:paraId="41D794BB" w14:textId="77777777" w:rsidR="00FA6057" w:rsidRDefault="00FA6057" w:rsidP="00FA6057">
      <w:pPr>
        <w:jc w:val="both"/>
        <w:rPr>
          <w:rFonts w:eastAsia="Calibri" w:cstheme="minorHAnsi"/>
          <w:color w:val="000000"/>
          <w:sz w:val="20"/>
          <w:szCs w:val="22"/>
          <w:lang w:val="sl-SI"/>
        </w:rPr>
      </w:pPr>
    </w:p>
    <w:p w14:paraId="5715F204" w14:textId="77777777" w:rsidR="00E21CEA" w:rsidRPr="007E44EF" w:rsidRDefault="00E21CEA" w:rsidP="00FA6057">
      <w:pPr>
        <w:jc w:val="both"/>
        <w:rPr>
          <w:rFonts w:eastAsia="Calibri" w:cstheme="minorHAnsi"/>
          <w:color w:val="000000"/>
          <w:sz w:val="20"/>
          <w:szCs w:val="22"/>
          <w:lang w:val="sl-SI"/>
        </w:rPr>
      </w:pPr>
    </w:p>
    <w:p w14:paraId="4E6E6E14" w14:textId="77777777" w:rsidR="0032001D" w:rsidRPr="007E44EF" w:rsidRDefault="0032001D" w:rsidP="0032001D">
      <w:pPr>
        <w:jc w:val="center"/>
        <w:rPr>
          <w:rFonts w:eastAsia="Calibri" w:cstheme="minorHAnsi"/>
          <w:color w:val="000000"/>
          <w:sz w:val="20"/>
          <w:szCs w:val="22"/>
          <w:lang w:val="sl-SI"/>
        </w:rPr>
      </w:pPr>
      <w:r w:rsidRPr="007E44EF">
        <w:rPr>
          <w:rFonts w:eastAsia="Calibri" w:cstheme="minorHAnsi"/>
          <w:color w:val="000000"/>
          <w:sz w:val="20"/>
          <w:szCs w:val="22"/>
          <w:lang w:val="sl-SI"/>
        </w:rPr>
        <w:t>PROTIKORUPCIJSKA KLAVZULA</w:t>
      </w:r>
    </w:p>
    <w:p w14:paraId="7D81D4DF" w14:textId="77777777" w:rsidR="002D6B78" w:rsidRPr="007E44EF" w:rsidRDefault="002D6B78" w:rsidP="00FA6057">
      <w:pPr>
        <w:jc w:val="both"/>
        <w:rPr>
          <w:rFonts w:eastAsia="Calibri" w:cstheme="minorHAnsi"/>
          <w:color w:val="000000"/>
          <w:sz w:val="20"/>
          <w:szCs w:val="22"/>
          <w:lang w:val="sl-SI"/>
        </w:rPr>
      </w:pPr>
    </w:p>
    <w:p w14:paraId="78D06685"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6DF9F1BA" w14:textId="77777777" w:rsidR="00FA6057" w:rsidRPr="007E44EF" w:rsidRDefault="00FA6057" w:rsidP="00FA6057">
      <w:pPr>
        <w:jc w:val="both"/>
        <w:rPr>
          <w:rFonts w:eastAsia="Calibri" w:cstheme="minorHAnsi"/>
          <w:color w:val="000000"/>
          <w:sz w:val="20"/>
          <w:szCs w:val="22"/>
          <w:lang w:val="sl-SI"/>
        </w:rPr>
      </w:pPr>
    </w:p>
    <w:p w14:paraId="28BB5EB0"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Pogodba je nična, v kolikor kdo v imenu ali na račun izvajalca, predstavniku ali posredniku naročnika obljubi, ponudi ali da kakšno nedovoljeno korist za pridobitev posla, sklenitev posla pod ugodnejšimi pogoji, opustitev </w:t>
      </w:r>
      <w:r w:rsidRPr="007E44EF">
        <w:rPr>
          <w:rFonts w:eastAsia="Calibri" w:cstheme="minorHAnsi"/>
          <w:color w:val="000000"/>
          <w:sz w:val="20"/>
          <w:szCs w:val="22"/>
          <w:lang w:val="sl-SI"/>
        </w:rPr>
        <w:lastRenderedPageBreak/>
        <w:t xml:space="preserve">dolžnega nadzora nad izvajanjem pogodbenih obveznosti ali drugo ravnanje ali opustitev s katerim je naročniku povzročena škoda ali je omogočena pridobitev nedovoljene koristi predstavniku naročnika, posredniku naročnika, </w:t>
      </w:r>
      <w:r w:rsidR="00813018" w:rsidRPr="007E44EF">
        <w:rPr>
          <w:rFonts w:eastAsia="Calibri" w:cstheme="minorHAnsi"/>
          <w:color w:val="000000"/>
          <w:sz w:val="20"/>
          <w:szCs w:val="22"/>
          <w:lang w:val="sl-SI"/>
        </w:rPr>
        <w:t>izvajalcu</w:t>
      </w:r>
      <w:r w:rsidRPr="007E44EF">
        <w:rPr>
          <w:rFonts w:eastAsia="Calibri" w:cstheme="minorHAnsi"/>
          <w:color w:val="000000"/>
          <w:sz w:val="20"/>
          <w:szCs w:val="22"/>
          <w:lang w:val="sl-SI"/>
        </w:rPr>
        <w:t xml:space="preserve"> ali njegovemu predstavniku, zastopniku ali posredniku</w:t>
      </w:r>
      <w:r w:rsidR="002D6B78" w:rsidRPr="007E44EF">
        <w:rPr>
          <w:rFonts w:eastAsia="Calibri" w:cstheme="minorHAnsi"/>
          <w:color w:val="000000"/>
          <w:sz w:val="20"/>
          <w:szCs w:val="22"/>
          <w:lang w:val="sl-SI"/>
        </w:rPr>
        <w:t>.</w:t>
      </w:r>
    </w:p>
    <w:p w14:paraId="372C51FE" w14:textId="77777777" w:rsidR="0032001D" w:rsidRPr="007E44EF" w:rsidRDefault="0032001D" w:rsidP="00FA6057">
      <w:pPr>
        <w:jc w:val="both"/>
        <w:rPr>
          <w:rFonts w:eastAsia="Calibri" w:cstheme="minorHAnsi"/>
          <w:color w:val="000000"/>
          <w:sz w:val="20"/>
          <w:szCs w:val="22"/>
          <w:lang w:val="sl-SI"/>
        </w:rPr>
      </w:pPr>
    </w:p>
    <w:p w14:paraId="3A523EC3" w14:textId="77777777" w:rsidR="00EC1C77" w:rsidRPr="007E44EF" w:rsidRDefault="00EC1C77" w:rsidP="00FA6057">
      <w:pPr>
        <w:jc w:val="both"/>
        <w:rPr>
          <w:rFonts w:eastAsia="Calibri" w:cstheme="minorHAnsi"/>
          <w:color w:val="000000"/>
          <w:sz w:val="20"/>
          <w:szCs w:val="22"/>
          <w:lang w:val="sl-SI"/>
        </w:rPr>
      </w:pPr>
    </w:p>
    <w:p w14:paraId="003E8F3E" w14:textId="562DE410" w:rsidR="0032001D" w:rsidRPr="007E44EF" w:rsidRDefault="00B05A93" w:rsidP="007F6E6E">
      <w:pPr>
        <w:jc w:val="center"/>
        <w:rPr>
          <w:rFonts w:eastAsia="Calibri" w:cstheme="minorHAnsi"/>
          <w:color w:val="000000"/>
          <w:sz w:val="20"/>
          <w:szCs w:val="22"/>
          <w:lang w:val="sl-SI"/>
        </w:rPr>
      </w:pPr>
      <w:r w:rsidRPr="007E44EF">
        <w:rPr>
          <w:rFonts w:eastAsia="Calibri" w:cstheme="minorHAnsi"/>
          <w:color w:val="000000"/>
          <w:sz w:val="20"/>
          <w:szCs w:val="22"/>
          <w:lang w:val="sl-SI"/>
        </w:rPr>
        <w:t>RAZVEZNI POGOJ</w:t>
      </w:r>
    </w:p>
    <w:p w14:paraId="7B09ED2D" w14:textId="77777777" w:rsidR="002D6B78" w:rsidRPr="007E44EF" w:rsidRDefault="002D6B78" w:rsidP="00FA6057">
      <w:pPr>
        <w:jc w:val="both"/>
        <w:rPr>
          <w:rFonts w:eastAsia="Calibri" w:cstheme="minorHAnsi"/>
          <w:color w:val="000000"/>
          <w:sz w:val="20"/>
          <w:szCs w:val="22"/>
          <w:lang w:val="sl-SI"/>
        </w:rPr>
      </w:pPr>
    </w:p>
    <w:p w14:paraId="46DCC545"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1E88BBEA" w14:textId="77777777" w:rsidR="00FA6057" w:rsidRPr="007E44EF" w:rsidRDefault="00FA6057" w:rsidP="00FA6057">
      <w:pPr>
        <w:jc w:val="both"/>
        <w:rPr>
          <w:rFonts w:eastAsia="Calibri" w:cstheme="minorHAnsi"/>
          <w:iCs/>
          <w:color w:val="000000"/>
          <w:sz w:val="20"/>
          <w:szCs w:val="22"/>
          <w:lang w:val="sl-SI"/>
        </w:rPr>
      </w:pPr>
    </w:p>
    <w:p w14:paraId="43EDF8ED" w14:textId="6C1D0272" w:rsidR="00F5164E" w:rsidRPr="007E44EF" w:rsidRDefault="00F5164E" w:rsidP="00F5164E">
      <w:pPr>
        <w:spacing w:line="276" w:lineRule="auto"/>
        <w:jc w:val="both"/>
        <w:rPr>
          <w:rFonts w:cstheme="minorHAnsi"/>
          <w:sz w:val="20"/>
          <w:szCs w:val="20"/>
          <w:lang w:val="sl-SI"/>
        </w:rPr>
      </w:pPr>
      <w:r w:rsidRPr="007E44EF">
        <w:rPr>
          <w:rFonts w:cstheme="minorHAnsi"/>
          <w:sz w:val="20"/>
          <w:szCs w:val="20"/>
          <w:lang w:val="sl-SI"/>
        </w:rPr>
        <w:t>Ta pogodba je sklenjena pod razveznim pogojem, ki se uresniči v primeru izpolnitve ene od naslednjih okoliščin:</w:t>
      </w:r>
    </w:p>
    <w:p w14:paraId="1B738334" w14:textId="367C5D37" w:rsidR="00F5164E" w:rsidRPr="007E44EF" w:rsidRDefault="00F5164E" w:rsidP="008950D2">
      <w:pPr>
        <w:pStyle w:val="Odstavekseznama"/>
        <w:numPr>
          <w:ilvl w:val="0"/>
          <w:numId w:val="9"/>
        </w:numPr>
        <w:spacing w:line="276" w:lineRule="auto"/>
        <w:rPr>
          <w:rFonts w:cstheme="minorHAnsi"/>
          <w:szCs w:val="20"/>
        </w:rPr>
      </w:pPr>
      <w:r w:rsidRPr="007E44EF">
        <w:rPr>
          <w:rFonts w:cstheme="minorHAnsi"/>
          <w:szCs w:val="20"/>
        </w:rPr>
        <w:t xml:space="preserve">če bo naročnik seznanjen, da je sodišče s pravnomočno odločitvijo ugotovilo kršitev obveznosti delovne, okoljske ali socialne zakonodaje s strani izvajalca ali podizvajalca ali </w:t>
      </w:r>
    </w:p>
    <w:p w14:paraId="397D12F8" w14:textId="13E3076D" w:rsidR="00F5164E" w:rsidRPr="007E44EF" w:rsidRDefault="00F5164E" w:rsidP="008950D2">
      <w:pPr>
        <w:pStyle w:val="Odstavekseznama"/>
        <w:numPr>
          <w:ilvl w:val="0"/>
          <w:numId w:val="9"/>
        </w:numPr>
        <w:spacing w:line="276" w:lineRule="auto"/>
        <w:rPr>
          <w:rFonts w:cstheme="minorHAnsi"/>
          <w:szCs w:val="20"/>
        </w:rPr>
      </w:pPr>
      <w:r w:rsidRPr="007E44EF">
        <w:rPr>
          <w:rFonts w:cstheme="minorHAnsi"/>
          <w:szCs w:val="20"/>
        </w:rPr>
        <w:t>če bo naročnik seznanjen, da je pristojni državni organ pri izvajalcu ali podizvajalcu v času izvajanja pogodbe ugotovil najmanj dve kršitvi v zvezi s:</w:t>
      </w:r>
    </w:p>
    <w:p w14:paraId="0E4D8CF6"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plačilom za delo, </w:t>
      </w:r>
    </w:p>
    <w:p w14:paraId="50257D2D"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delovnim časom, </w:t>
      </w:r>
    </w:p>
    <w:p w14:paraId="49400FF3"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počitki, </w:t>
      </w:r>
    </w:p>
    <w:p w14:paraId="39B0A6A2"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opravljanjem dela na podlagi pogodb civilnega prava kljub obstoju elementov delovnega razmerja ali </w:t>
      </w:r>
    </w:p>
    <w:p w14:paraId="48F56806"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v zvezi z zaposlovanjem na črno</w:t>
      </w:r>
    </w:p>
    <w:p w14:paraId="09A4797C" w14:textId="77777777" w:rsidR="00F5164E" w:rsidRPr="007E44EF" w:rsidRDefault="00F5164E" w:rsidP="00F5164E">
      <w:pPr>
        <w:spacing w:line="276" w:lineRule="auto"/>
        <w:ind w:left="708" w:firstLine="45"/>
        <w:jc w:val="both"/>
        <w:rPr>
          <w:rFonts w:cstheme="minorHAnsi"/>
          <w:sz w:val="20"/>
          <w:szCs w:val="20"/>
          <w:lang w:val="sl-SI"/>
        </w:rPr>
      </w:pPr>
      <w:r w:rsidRPr="007E44EF">
        <w:rPr>
          <w:rFonts w:cstheme="minorHAnsi"/>
          <w:sz w:val="20"/>
          <w:szCs w:val="20"/>
          <w:lang w:val="sl-SI"/>
        </w:rPr>
        <w:t>in za kateri mu je bila s pravnomočno odločitvijo ali več pravnomočnimi odločitvami izrečena globa za prekršek.</w:t>
      </w:r>
    </w:p>
    <w:p w14:paraId="05D55295" w14:textId="77777777" w:rsidR="00F5164E" w:rsidRPr="007E44EF" w:rsidRDefault="00F5164E" w:rsidP="00F5164E">
      <w:pPr>
        <w:spacing w:line="276" w:lineRule="auto"/>
        <w:jc w:val="both"/>
        <w:rPr>
          <w:rFonts w:cstheme="minorHAnsi"/>
          <w:sz w:val="20"/>
          <w:szCs w:val="20"/>
          <w:lang w:val="sl-SI"/>
        </w:rPr>
      </w:pPr>
    </w:p>
    <w:p w14:paraId="63CDCB02" w14:textId="26A03449" w:rsidR="00F5164E" w:rsidRPr="007E44EF" w:rsidRDefault="00F5164E" w:rsidP="00F5164E">
      <w:pPr>
        <w:spacing w:line="276" w:lineRule="auto"/>
        <w:jc w:val="both"/>
        <w:rPr>
          <w:rFonts w:cstheme="minorHAnsi"/>
          <w:sz w:val="20"/>
          <w:szCs w:val="20"/>
          <w:lang w:val="sl-SI"/>
        </w:rPr>
      </w:pPr>
      <w:r w:rsidRPr="007E44EF">
        <w:rPr>
          <w:rFonts w:cstheme="minorHAnsi"/>
          <w:sz w:val="20"/>
          <w:szCs w:val="20"/>
          <w:lang w:val="sl-SI"/>
        </w:rPr>
        <w:t xml:space="preserve">V primeru seznanitve naročnika s kršitvijo bo naročnik o tem obvestil izvajalca v desetih (10) dneh. </w:t>
      </w:r>
    </w:p>
    <w:p w14:paraId="385A37AF" w14:textId="77777777" w:rsidR="00F5164E" w:rsidRPr="007E44EF" w:rsidRDefault="00F5164E" w:rsidP="00F5164E">
      <w:pPr>
        <w:spacing w:line="276" w:lineRule="auto"/>
        <w:jc w:val="both"/>
        <w:rPr>
          <w:rFonts w:cstheme="minorHAnsi"/>
          <w:sz w:val="20"/>
          <w:szCs w:val="20"/>
          <w:lang w:val="sl-SI"/>
        </w:rPr>
      </w:pPr>
    </w:p>
    <w:p w14:paraId="68F2045C" w14:textId="284DC0EC" w:rsidR="00F5164E" w:rsidRPr="007E44EF" w:rsidRDefault="00F5164E" w:rsidP="00855833">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 </w:t>
      </w:r>
    </w:p>
    <w:p w14:paraId="279E2832" w14:textId="77777777" w:rsidR="00F5164E" w:rsidRPr="007E44EF" w:rsidRDefault="00F5164E" w:rsidP="00855833">
      <w:pPr>
        <w:jc w:val="both"/>
        <w:rPr>
          <w:rFonts w:eastAsia="Calibri" w:cstheme="minorHAnsi"/>
          <w:color w:val="000000"/>
          <w:sz w:val="20"/>
          <w:szCs w:val="22"/>
          <w:lang w:val="sl-SI"/>
        </w:rPr>
      </w:pPr>
    </w:p>
    <w:p w14:paraId="7978D9C8" w14:textId="09288A66" w:rsidR="00F5164E" w:rsidRPr="007E44EF" w:rsidRDefault="00F5164E" w:rsidP="00855833">
      <w:pPr>
        <w:jc w:val="both"/>
        <w:rPr>
          <w:rFonts w:eastAsia="Calibri" w:cstheme="minorHAnsi"/>
          <w:color w:val="000000"/>
          <w:sz w:val="20"/>
          <w:szCs w:val="22"/>
          <w:lang w:val="sl-SI"/>
        </w:rPr>
      </w:pPr>
      <w:r w:rsidRPr="007E44EF">
        <w:rPr>
          <w:rFonts w:eastAsia="Calibri" w:cstheme="minorHAnsi"/>
          <w:color w:val="000000"/>
          <w:sz w:val="20"/>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2C47C2C5" w14:textId="77777777" w:rsidR="00F5164E" w:rsidRPr="007E44EF" w:rsidRDefault="00F5164E" w:rsidP="00855833">
      <w:pPr>
        <w:jc w:val="both"/>
        <w:rPr>
          <w:rFonts w:eastAsia="Calibri" w:cstheme="minorHAnsi"/>
          <w:color w:val="000000"/>
          <w:sz w:val="20"/>
          <w:szCs w:val="22"/>
          <w:lang w:val="sl-SI"/>
        </w:rPr>
      </w:pPr>
    </w:p>
    <w:p w14:paraId="72C049A7" w14:textId="6496585C" w:rsidR="00B96EE3" w:rsidRPr="007E44EF" w:rsidRDefault="00F5164E" w:rsidP="00855833">
      <w:pPr>
        <w:jc w:val="both"/>
        <w:rPr>
          <w:rFonts w:eastAsia="Calibri" w:cstheme="minorHAnsi"/>
          <w:color w:val="000000"/>
          <w:sz w:val="20"/>
          <w:szCs w:val="22"/>
          <w:lang w:val="sl-SI"/>
        </w:rPr>
      </w:pPr>
      <w:r w:rsidRPr="007E44EF">
        <w:rPr>
          <w:rFonts w:eastAsia="Calibri" w:cstheme="minorHAnsi"/>
          <w:color w:val="000000"/>
          <w:sz w:val="20"/>
          <w:szCs w:val="22"/>
          <w:lang w:val="sl-SI"/>
        </w:rPr>
        <w:t>Če naročnik v šestdesetih (60) dneh od seznanitve s kršitvijo ne začne novega postopka javnega naročila, se šteje, da je pogodba razvezana šestdeseti dan od seznanitve s kršitvijo.</w:t>
      </w:r>
    </w:p>
    <w:p w14:paraId="5B5B27CA" w14:textId="77777777" w:rsidR="00086A74" w:rsidRPr="007E44EF" w:rsidRDefault="00086A74" w:rsidP="007F6E6E">
      <w:pPr>
        <w:jc w:val="center"/>
        <w:rPr>
          <w:rFonts w:eastAsia="Calibri" w:cstheme="minorHAnsi"/>
          <w:color w:val="000000"/>
          <w:sz w:val="20"/>
          <w:szCs w:val="22"/>
          <w:lang w:val="sl-SI"/>
        </w:rPr>
      </w:pPr>
    </w:p>
    <w:p w14:paraId="023461AC" w14:textId="77777777" w:rsidR="00086A74" w:rsidRPr="007E44EF" w:rsidRDefault="00086A74" w:rsidP="007F6E6E">
      <w:pPr>
        <w:jc w:val="center"/>
        <w:rPr>
          <w:rFonts w:eastAsia="Calibri" w:cstheme="minorHAnsi"/>
          <w:color w:val="000000"/>
          <w:sz w:val="20"/>
          <w:szCs w:val="22"/>
          <w:lang w:val="sl-SI"/>
        </w:rPr>
      </w:pPr>
    </w:p>
    <w:p w14:paraId="1F7FBF5C" w14:textId="53125ADB" w:rsidR="007F6E6E" w:rsidRPr="007E44EF" w:rsidRDefault="007F6E6E" w:rsidP="007F6E6E">
      <w:pPr>
        <w:jc w:val="center"/>
        <w:rPr>
          <w:rFonts w:eastAsia="Calibri" w:cstheme="minorHAnsi"/>
          <w:color w:val="000000"/>
          <w:sz w:val="20"/>
          <w:szCs w:val="22"/>
          <w:lang w:val="sl-SI"/>
        </w:rPr>
      </w:pPr>
      <w:r w:rsidRPr="007E44EF">
        <w:rPr>
          <w:rFonts w:eastAsia="Calibri" w:cstheme="minorHAnsi"/>
          <w:color w:val="000000"/>
          <w:sz w:val="20"/>
          <w:szCs w:val="22"/>
          <w:lang w:val="sl-SI"/>
        </w:rPr>
        <w:t>KONČNE DOLOČBE</w:t>
      </w:r>
    </w:p>
    <w:p w14:paraId="02DCEE96" w14:textId="77777777" w:rsidR="00FA6057" w:rsidRPr="007E44EF" w:rsidRDefault="00FA6057" w:rsidP="00FA6057">
      <w:pPr>
        <w:jc w:val="both"/>
        <w:rPr>
          <w:rFonts w:eastAsia="Calibri" w:cstheme="minorHAnsi"/>
          <w:sz w:val="20"/>
          <w:szCs w:val="22"/>
          <w:lang w:val="sl-SI"/>
        </w:rPr>
      </w:pPr>
    </w:p>
    <w:p w14:paraId="70B9B2E0"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1F103909" w14:textId="77777777" w:rsidR="00FA6057" w:rsidRPr="007E44EF" w:rsidRDefault="00FA6057" w:rsidP="00FA6057">
      <w:pPr>
        <w:jc w:val="both"/>
        <w:rPr>
          <w:rFonts w:eastAsia="Calibri" w:cstheme="minorHAnsi"/>
          <w:sz w:val="20"/>
          <w:szCs w:val="22"/>
          <w:lang w:val="sl-SI"/>
        </w:rPr>
      </w:pPr>
    </w:p>
    <w:p w14:paraId="4C68C9D6" w14:textId="4301FB7B"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Sprememba ali dopolnitev te pogodbe se lahko izvrši le v obliki pisnega aneksa, ki ga podpišeta obe pogodbeni stranki.</w:t>
      </w:r>
    </w:p>
    <w:p w14:paraId="4C577396" w14:textId="77777777" w:rsidR="00CB0B4A" w:rsidRPr="007E44EF" w:rsidRDefault="00CB0B4A" w:rsidP="00FA6057">
      <w:pPr>
        <w:jc w:val="both"/>
        <w:rPr>
          <w:rFonts w:eastAsia="Calibri" w:cstheme="minorHAnsi"/>
          <w:color w:val="000000"/>
          <w:sz w:val="20"/>
          <w:szCs w:val="22"/>
          <w:lang w:val="sl-SI"/>
        </w:rPr>
      </w:pPr>
    </w:p>
    <w:p w14:paraId="04926B10" w14:textId="319F924B" w:rsidR="00CB0B4A" w:rsidRPr="007E44EF" w:rsidRDefault="00CB0B4A"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lastRenderedPageBreak/>
        <w:t>Ob morebitni spremembi odgovornega predstavnika katere od pogodbenih strank ali transakcijskega računa izvajalca zadostuje obvestilo ene pogodbene stranke drugi.</w:t>
      </w:r>
    </w:p>
    <w:p w14:paraId="3435124E" w14:textId="77777777" w:rsidR="00FA6057" w:rsidRPr="007E44EF" w:rsidRDefault="00FA6057" w:rsidP="00FA6057">
      <w:pPr>
        <w:ind w:right="382"/>
        <w:jc w:val="both"/>
        <w:rPr>
          <w:rFonts w:eastAsia="Calibri" w:cstheme="minorHAnsi"/>
          <w:color w:val="000000"/>
          <w:sz w:val="20"/>
          <w:szCs w:val="22"/>
          <w:lang w:val="sl-SI"/>
        </w:rPr>
      </w:pPr>
    </w:p>
    <w:p w14:paraId="730C106D"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30DF1A7D" w14:textId="77777777" w:rsidR="00FA6057" w:rsidRPr="007E44EF" w:rsidRDefault="00FA6057" w:rsidP="00FA6057">
      <w:pPr>
        <w:jc w:val="both"/>
        <w:rPr>
          <w:rFonts w:eastAsia="Calibri" w:cstheme="minorHAnsi"/>
          <w:color w:val="000000"/>
          <w:sz w:val="20"/>
          <w:szCs w:val="22"/>
          <w:lang w:val="sl-SI"/>
        </w:rPr>
      </w:pPr>
    </w:p>
    <w:p w14:paraId="7A07EEAB"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Za urejanje medsebojnih obveznosti in pravic, ki niso izrecno dogovorjene s to pogodbo, se uporabljajo določila Obligacijskega zakonika in drugi predpisi, ki urejajo pogodbene odnose.</w:t>
      </w:r>
    </w:p>
    <w:p w14:paraId="1D5C1E58" w14:textId="77777777" w:rsidR="00FA6057" w:rsidRPr="007E44EF" w:rsidRDefault="00FA6057" w:rsidP="00FA6057">
      <w:pPr>
        <w:jc w:val="both"/>
        <w:rPr>
          <w:rFonts w:eastAsia="Calibri" w:cstheme="minorHAnsi"/>
          <w:color w:val="000000"/>
          <w:sz w:val="20"/>
          <w:szCs w:val="22"/>
          <w:lang w:val="sl-SI"/>
        </w:rPr>
      </w:pPr>
    </w:p>
    <w:p w14:paraId="7204D222" w14:textId="165EC71C"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Morebitne spore, nastale v zvezi z izvajanjem te pogodbe, bodo stranke reševale sporazumno. Če sporazumna rešitev ni mogoča, je za rešitev spora </w:t>
      </w:r>
      <w:r w:rsidRPr="00EE712C">
        <w:rPr>
          <w:rFonts w:eastAsia="Calibri" w:cstheme="minorHAnsi"/>
          <w:color w:val="000000"/>
          <w:sz w:val="20"/>
          <w:szCs w:val="22"/>
          <w:lang w:val="sl-SI"/>
        </w:rPr>
        <w:t xml:space="preserve">pristojno </w:t>
      </w:r>
      <w:r w:rsidR="002874B2" w:rsidRPr="00EE712C">
        <w:rPr>
          <w:rFonts w:eastAsia="Calibri" w:cstheme="minorHAnsi"/>
          <w:color w:val="000000"/>
          <w:sz w:val="20"/>
          <w:szCs w:val="22"/>
          <w:lang w:val="sl-SI"/>
        </w:rPr>
        <w:t xml:space="preserve">sodišče </w:t>
      </w:r>
      <w:r w:rsidR="00AA3894" w:rsidRPr="00EE712C">
        <w:rPr>
          <w:rFonts w:eastAsia="Calibri" w:cstheme="minorHAnsi"/>
          <w:color w:val="000000"/>
          <w:sz w:val="20"/>
          <w:szCs w:val="22"/>
          <w:lang w:val="sl-SI"/>
        </w:rPr>
        <w:t>v Ljubljani</w:t>
      </w:r>
      <w:r w:rsidRPr="007E44EF">
        <w:rPr>
          <w:rFonts w:eastAsia="Calibri" w:cstheme="minorHAnsi"/>
          <w:color w:val="000000"/>
          <w:sz w:val="20"/>
          <w:szCs w:val="22"/>
          <w:lang w:val="sl-SI"/>
        </w:rPr>
        <w:t>.</w:t>
      </w:r>
      <w:r w:rsidR="00AA3894" w:rsidRPr="007E44EF">
        <w:rPr>
          <w:rFonts w:eastAsia="Calibri" w:cstheme="minorHAnsi"/>
          <w:color w:val="000000"/>
          <w:sz w:val="20"/>
          <w:szCs w:val="22"/>
          <w:lang w:val="sl-SI"/>
        </w:rPr>
        <w:t xml:space="preserve"> Spor se bo reševal po slovenskem pravu.</w:t>
      </w:r>
    </w:p>
    <w:p w14:paraId="3DFE5D16" w14:textId="77777777" w:rsidR="00FA6057" w:rsidRPr="007E44EF" w:rsidRDefault="00FA6057" w:rsidP="00FA6057">
      <w:pPr>
        <w:jc w:val="both"/>
        <w:rPr>
          <w:rFonts w:eastAsia="Calibri" w:cstheme="minorHAnsi"/>
          <w:color w:val="000000"/>
          <w:sz w:val="20"/>
          <w:szCs w:val="22"/>
          <w:lang w:val="sl-SI"/>
        </w:rPr>
      </w:pPr>
    </w:p>
    <w:p w14:paraId="494D2669" w14:textId="77777777" w:rsidR="00AA3894" w:rsidRPr="007E44EF" w:rsidRDefault="00AA3894" w:rsidP="007E2D90">
      <w:pPr>
        <w:numPr>
          <w:ilvl w:val="0"/>
          <w:numId w:val="4"/>
        </w:numPr>
        <w:ind w:right="382"/>
        <w:contextualSpacing/>
        <w:jc w:val="center"/>
        <w:rPr>
          <w:rFonts w:eastAsia="Calibri" w:cstheme="minorHAnsi"/>
          <w:b/>
          <w:color w:val="000000"/>
          <w:sz w:val="20"/>
          <w:szCs w:val="22"/>
          <w:lang w:val="sl-SI"/>
        </w:rPr>
      </w:pPr>
    </w:p>
    <w:p w14:paraId="2FC75A2B" w14:textId="77777777" w:rsidR="00AA3894" w:rsidRPr="007E44EF" w:rsidRDefault="00AA3894" w:rsidP="00AA3894">
      <w:pPr>
        <w:jc w:val="both"/>
        <w:rPr>
          <w:rFonts w:eastAsia="Calibri" w:cstheme="minorHAnsi"/>
          <w:color w:val="000000"/>
          <w:sz w:val="20"/>
          <w:szCs w:val="22"/>
          <w:lang w:val="sl-SI"/>
        </w:rPr>
      </w:pPr>
    </w:p>
    <w:p w14:paraId="0DDAFD2A" w14:textId="6C068681" w:rsidR="00AA3894" w:rsidRPr="007E44EF" w:rsidRDefault="00AA3894" w:rsidP="00AA3894">
      <w:pPr>
        <w:jc w:val="both"/>
        <w:rPr>
          <w:rFonts w:eastAsia="Calibri" w:cstheme="minorHAnsi"/>
          <w:color w:val="000000"/>
          <w:sz w:val="20"/>
          <w:szCs w:val="22"/>
          <w:lang w:val="sl-SI"/>
        </w:rPr>
      </w:pPr>
      <w:r w:rsidRPr="007E44EF">
        <w:rPr>
          <w:rFonts w:eastAsia="Calibri" w:cstheme="minorHAnsi"/>
          <w:color w:val="000000"/>
          <w:sz w:val="20"/>
          <w:szCs w:val="22"/>
          <w:lang w:val="sl-SI"/>
        </w:rPr>
        <w:t>Pogodba v celoti (solidarno) zavezuje tudi morebitne vsakokratne pravne naslednike vsake od pogodbenih strank, kar velja tudi v primeru organizacijsko – statusnih ter lastninskih sprememb.</w:t>
      </w:r>
    </w:p>
    <w:p w14:paraId="5C81CB1F" w14:textId="77777777" w:rsidR="00AA3894" w:rsidRPr="007E44EF" w:rsidRDefault="00AA3894" w:rsidP="00FA6057">
      <w:pPr>
        <w:jc w:val="both"/>
        <w:rPr>
          <w:rFonts w:eastAsia="Calibri" w:cstheme="minorHAnsi"/>
          <w:color w:val="000000"/>
          <w:sz w:val="20"/>
          <w:szCs w:val="22"/>
          <w:lang w:val="sl-SI"/>
        </w:rPr>
      </w:pPr>
    </w:p>
    <w:p w14:paraId="6245DCD9"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2D365217" w14:textId="77777777" w:rsidR="00FA6057" w:rsidRPr="007E44EF" w:rsidRDefault="00FA6057" w:rsidP="00FA6057">
      <w:pPr>
        <w:jc w:val="both"/>
        <w:rPr>
          <w:rFonts w:eastAsia="Calibri" w:cstheme="minorHAnsi"/>
          <w:color w:val="000000"/>
          <w:sz w:val="20"/>
          <w:szCs w:val="22"/>
          <w:lang w:val="sl-SI"/>
        </w:rPr>
      </w:pPr>
    </w:p>
    <w:p w14:paraId="17F80D5B" w14:textId="45E44458"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Pogodba je sestavljena in podpisana v </w:t>
      </w:r>
      <w:r w:rsidR="00DE036A" w:rsidRPr="007E44EF">
        <w:rPr>
          <w:rFonts w:eastAsia="Calibri" w:cstheme="minorHAnsi"/>
          <w:color w:val="000000"/>
          <w:sz w:val="20"/>
          <w:szCs w:val="22"/>
          <w:lang w:val="sl-SI"/>
        </w:rPr>
        <w:t>treh</w:t>
      </w:r>
      <w:r w:rsidRPr="007E44EF">
        <w:rPr>
          <w:rFonts w:eastAsia="Calibri" w:cstheme="minorHAnsi"/>
          <w:color w:val="000000"/>
          <w:sz w:val="20"/>
          <w:szCs w:val="22"/>
          <w:lang w:val="sl-SI"/>
        </w:rPr>
        <w:t xml:space="preserve"> (</w:t>
      </w:r>
      <w:r w:rsidR="00DE036A" w:rsidRPr="007E44EF">
        <w:rPr>
          <w:rFonts w:eastAsia="Calibri" w:cstheme="minorHAnsi"/>
          <w:color w:val="000000"/>
          <w:sz w:val="20"/>
          <w:szCs w:val="22"/>
          <w:lang w:val="sl-SI"/>
        </w:rPr>
        <w:t>3</w:t>
      </w:r>
      <w:r w:rsidRPr="007E44EF">
        <w:rPr>
          <w:rFonts w:eastAsia="Calibri" w:cstheme="minorHAnsi"/>
          <w:color w:val="000000"/>
          <w:sz w:val="20"/>
          <w:szCs w:val="22"/>
          <w:lang w:val="sl-SI"/>
        </w:rPr>
        <w:t xml:space="preserve">) enakih izvodih, od katerih izvajalec prejme en (1) izvod, naročnik pa </w:t>
      </w:r>
      <w:r w:rsidR="00DE036A" w:rsidRPr="007E44EF">
        <w:rPr>
          <w:rFonts w:eastAsia="Calibri" w:cstheme="minorHAnsi"/>
          <w:color w:val="000000"/>
          <w:sz w:val="20"/>
          <w:szCs w:val="22"/>
          <w:lang w:val="sl-SI"/>
        </w:rPr>
        <w:t>dva</w:t>
      </w:r>
      <w:r w:rsidRPr="007E44EF">
        <w:rPr>
          <w:rFonts w:eastAsia="Calibri" w:cstheme="minorHAnsi"/>
          <w:color w:val="000000"/>
          <w:sz w:val="20"/>
          <w:szCs w:val="22"/>
          <w:lang w:val="sl-SI"/>
        </w:rPr>
        <w:t xml:space="preserve"> (</w:t>
      </w:r>
      <w:r w:rsidR="00DE036A" w:rsidRPr="007E44EF">
        <w:rPr>
          <w:rFonts w:eastAsia="Calibri" w:cstheme="minorHAnsi"/>
          <w:color w:val="000000"/>
          <w:sz w:val="20"/>
          <w:szCs w:val="22"/>
          <w:lang w:val="sl-SI"/>
        </w:rPr>
        <w:t>2</w:t>
      </w:r>
      <w:r w:rsidRPr="007E44EF">
        <w:rPr>
          <w:rFonts w:eastAsia="Calibri" w:cstheme="minorHAnsi"/>
          <w:color w:val="000000"/>
          <w:sz w:val="20"/>
          <w:szCs w:val="22"/>
          <w:lang w:val="sl-SI"/>
        </w:rPr>
        <w:t>) izvod</w:t>
      </w:r>
      <w:r w:rsidR="00DE036A" w:rsidRPr="007E44EF">
        <w:rPr>
          <w:rFonts w:eastAsia="Calibri" w:cstheme="minorHAnsi"/>
          <w:color w:val="000000"/>
          <w:sz w:val="20"/>
          <w:szCs w:val="22"/>
          <w:lang w:val="sl-SI"/>
        </w:rPr>
        <w:t>a</w:t>
      </w:r>
      <w:r w:rsidRPr="007E44EF">
        <w:rPr>
          <w:rFonts w:eastAsia="Calibri" w:cstheme="minorHAnsi"/>
          <w:color w:val="000000"/>
          <w:sz w:val="20"/>
          <w:szCs w:val="22"/>
          <w:lang w:val="sl-SI"/>
        </w:rPr>
        <w:t>.</w:t>
      </w:r>
    </w:p>
    <w:p w14:paraId="36EAC410" w14:textId="77777777" w:rsidR="00AA3894" w:rsidRPr="007E44EF" w:rsidRDefault="00AA3894" w:rsidP="00FA6057">
      <w:pPr>
        <w:jc w:val="both"/>
        <w:rPr>
          <w:rFonts w:eastAsia="Calibri" w:cstheme="minorHAnsi"/>
          <w:color w:val="000000"/>
          <w:sz w:val="20"/>
          <w:szCs w:val="22"/>
          <w:lang w:val="sl-SI"/>
        </w:rPr>
      </w:pPr>
    </w:p>
    <w:p w14:paraId="22BD860F" w14:textId="77777777" w:rsidR="00FA6057" w:rsidRPr="007E2D90" w:rsidRDefault="00FA6057" w:rsidP="007E2D90">
      <w:pPr>
        <w:numPr>
          <w:ilvl w:val="0"/>
          <w:numId w:val="4"/>
        </w:numPr>
        <w:ind w:right="382"/>
        <w:contextualSpacing/>
        <w:jc w:val="center"/>
        <w:rPr>
          <w:rFonts w:eastAsia="Calibri" w:cstheme="minorHAnsi"/>
          <w:b/>
          <w:color w:val="000000"/>
          <w:sz w:val="20"/>
          <w:szCs w:val="22"/>
          <w:lang w:val="sl-SI"/>
        </w:rPr>
      </w:pPr>
    </w:p>
    <w:p w14:paraId="3D65C2A7" w14:textId="77777777" w:rsidR="00FA6057" w:rsidRPr="007E44EF" w:rsidRDefault="00FA6057" w:rsidP="00FA6057">
      <w:pPr>
        <w:jc w:val="both"/>
        <w:rPr>
          <w:rFonts w:eastAsia="Calibri" w:cstheme="minorHAnsi"/>
          <w:color w:val="000000"/>
          <w:sz w:val="20"/>
          <w:szCs w:val="22"/>
          <w:lang w:val="sl-SI"/>
        </w:rPr>
      </w:pPr>
    </w:p>
    <w:p w14:paraId="03E945FB" w14:textId="49FFC3B1" w:rsidR="00FA6057" w:rsidRPr="007E44EF" w:rsidRDefault="00FA6057" w:rsidP="00FA6057">
      <w:pPr>
        <w:jc w:val="both"/>
        <w:rPr>
          <w:rFonts w:eastAsia="Calibri" w:cstheme="minorHAnsi"/>
          <w:color w:val="000000"/>
          <w:sz w:val="20"/>
          <w:szCs w:val="22"/>
          <w:lang w:val="sl-SI"/>
        </w:rPr>
      </w:pPr>
      <w:r w:rsidRPr="007E44EF">
        <w:rPr>
          <w:rFonts w:eastAsia="Calibri" w:cstheme="minorHAnsi"/>
          <w:sz w:val="20"/>
          <w:szCs w:val="22"/>
          <w:lang w:val="sl-SI"/>
        </w:rPr>
        <w:t xml:space="preserve">Ta pogodba je sklenjena in prične veljati z dnem, ko jo podpiše zadnja pogodbena stranka in pod odložnim pogojem predložitve zavarovanja za dobro </w:t>
      </w:r>
      <w:r w:rsidR="00E26F02" w:rsidRPr="007E44EF">
        <w:rPr>
          <w:rFonts w:eastAsia="Calibri" w:cstheme="minorHAnsi"/>
          <w:sz w:val="20"/>
          <w:szCs w:val="22"/>
          <w:lang w:val="sl-SI"/>
        </w:rPr>
        <w:t xml:space="preserve">in pravočasno </w:t>
      </w:r>
      <w:r w:rsidRPr="007E44EF">
        <w:rPr>
          <w:rFonts w:eastAsia="Calibri" w:cstheme="minorHAnsi"/>
          <w:sz w:val="20"/>
          <w:szCs w:val="22"/>
          <w:lang w:val="sl-SI"/>
        </w:rPr>
        <w:t>izvedbo pogodbenih obveznosti.</w:t>
      </w:r>
    </w:p>
    <w:p w14:paraId="272E6256" w14:textId="77777777" w:rsidR="00FA6057" w:rsidRPr="007E44EF" w:rsidRDefault="00FA6057" w:rsidP="00FA6057">
      <w:pPr>
        <w:jc w:val="both"/>
        <w:rPr>
          <w:rFonts w:eastAsia="Calibri" w:cstheme="minorHAnsi"/>
          <w:color w:val="000000"/>
          <w:sz w:val="20"/>
          <w:szCs w:val="22"/>
          <w:lang w:val="sl-SI"/>
        </w:rPr>
      </w:pPr>
    </w:p>
    <w:p w14:paraId="57F82B38" w14:textId="77777777" w:rsidR="002246CF" w:rsidRPr="007E44EF" w:rsidRDefault="002246CF" w:rsidP="00FA6057">
      <w:pPr>
        <w:jc w:val="both"/>
        <w:rPr>
          <w:rFonts w:eastAsia="Calibri" w:cstheme="minorHAnsi"/>
          <w:color w:val="000000"/>
          <w:sz w:val="20"/>
          <w:szCs w:val="22"/>
          <w:lang w:val="sl-SI"/>
        </w:rPr>
      </w:pPr>
    </w:p>
    <w:tbl>
      <w:tblPr>
        <w:tblW w:w="10064" w:type="dxa"/>
        <w:tblInd w:w="-284" w:type="dxa"/>
        <w:tblLayout w:type="fixed"/>
        <w:tblLook w:val="0000" w:firstRow="0" w:lastRow="0" w:firstColumn="0" w:lastColumn="0" w:noHBand="0" w:noVBand="0"/>
      </w:tblPr>
      <w:tblGrid>
        <w:gridCol w:w="2694"/>
        <w:gridCol w:w="3685"/>
        <w:gridCol w:w="3685"/>
      </w:tblGrid>
      <w:tr w:rsidR="00FA6057" w:rsidRPr="007E44EF" w14:paraId="69EE6B93" w14:textId="77777777" w:rsidTr="00977C41">
        <w:tc>
          <w:tcPr>
            <w:tcW w:w="2694" w:type="dxa"/>
          </w:tcPr>
          <w:p w14:paraId="61E9B894" w14:textId="77777777" w:rsidR="00FA6057" w:rsidRPr="007E44EF" w:rsidRDefault="00FA6057" w:rsidP="00FA6057">
            <w:pPr>
              <w:jc w:val="both"/>
              <w:rPr>
                <w:rFonts w:eastAsia="Calibri" w:cstheme="minorHAnsi"/>
                <w:color w:val="000000"/>
                <w:sz w:val="20"/>
                <w:szCs w:val="22"/>
                <w:lang w:val="sl-SI"/>
              </w:rPr>
            </w:pPr>
          </w:p>
          <w:p w14:paraId="5E5AFDB9"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Datum: </w:t>
            </w:r>
          </w:p>
        </w:tc>
        <w:tc>
          <w:tcPr>
            <w:tcW w:w="3685" w:type="dxa"/>
          </w:tcPr>
          <w:p w14:paraId="63C49AFD" w14:textId="77777777" w:rsidR="00FA6057" w:rsidRPr="007E44EF" w:rsidRDefault="00FA6057" w:rsidP="00FA6057">
            <w:pPr>
              <w:jc w:val="both"/>
              <w:rPr>
                <w:rFonts w:eastAsia="Calibri" w:cstheme="minorHAnsi"/>
                <w:color w:val="000000"/>
                <w:sz w:val="20"/>
                <w:szCs w:val="22"/>
                <w:lang w:val="sl-SI"/>
              </w:rPr>
            </w:pPr>
          </w:p>
        </w:tc>
        <w:tc>
          <w:tcPr>
            <w:tcW w:w="3685" w:type="dxa"/>
          </w:tcPr>
          <w:p w14:paraId="087AD4A0" w14:textId="77777777" w:rsidR="00FA6057" w:rsidRPr="007E44EF" w:rsidRDefault="00FA6057" w:rsidP="00FA6057">
            <w:pPr>
              <w:jc w:val="both"/>
              <w:rPr>
                <w:rFonts w:eastAsia="Calibri" w:cstheme="minorHAnsi"/>
                <w:color w:val="000000"/>
                <w:sz w:val="20"/>
                <w:szCs w:val="22"/>
                <w:lang w:val="sl-SI"/>
              </w:rPr>
            </w:pPr>
          </w:p>
          <w:p w14:paraId="6B3BA323"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Datum: </w:t>
            </w:r>
          </w:p>
        </w:tc>
      </w:tr>
      <w:tr w:rsidR="00FA6057" w:rsidRPr="007E44EF" w14:paraId="3A3929C9" w14:textId="77777777" w:rsidTr="00977C41">
        <w:tc>
          <w:tcPr>
            <w:tcW w:w="2694" w:type="dxa"/>
          </w:tcPr>
          <w:p w14:paraId="7AA1DBF6" w14:textId="77777777" w:rsidR="00FA6057" w:rsidRPr="007E44EF" w:rsidRDefault="00FA6057" w:rsidP="00FA6057">
            <w:pPr>
              <w:jc w:val="both"/>
              <w:rPr>
                <w:rFonts w:eastAsia="Calibri" w:cstheme="minorHAnsi"/>
                <w:color w:val="000000"/>
                <w:sz w:val="20"/>
                <w:szCs w:val="22"/>
                <w:lang w:val="sl-SI"/>
              </w:rPr>
            </w:pPr>
          </w:p>
          <w:p w14:paraId="2E806C59"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Izvajalec</w:t>
            </w:r>
          </w:p>
        </w:tc>
        <w:tc>
          <w:tcPr>
            <w:tcW w:w="3685" w:type="dxa"/>
          </w:tcPr>
          <w:p w14:paraId="0FC94F1A" w14:textId="77777777" w:rsidR="00FA6057" w:rsidRPr="007E44EF" w:rsidRDefault="00FA6057" w:rsidP="00FA6057">
            <w:pPr>
              <w:jc w:val="both"/>
              <w:rPr>
                <w:rFonts w:eastAsia="Calibri" w:cstheme="minorHAnsi"/>
                <w:color w:val="000000"/>
                <w:sz w:val="20"/>
                <w:szCs w:val="22"/>
                <w:lang w:val="sl-SI"/>
              </w:rPr>
            </w:pPr>
          </w:p>
        </w:tc>
        <w:tc>
          <w:tcPr>
            <w:tcW w:w="3685" w:type="dxa"/>
          </w:tcPr>
          <w:p w14:paraId="38EC57D6" w14:textId="77777777" w:rsidR="00FA6057" w:rsidRPr="007E44EF" w:rsidRDefault="00FA6057" w:rsidP="00FA6057">
            <w:pPr>
              <w:jc w:val="both"/>
              <w:rPr>
                <w:rFonts w:eastAsia="Calibri" w:cstheme="minorHAnsi"/>
                <w:color w:val="000000"/>
                <w:sz w:val="20"/>
                <w:szCs w:val="22"/>
                <w:lang w:val="sl-SI"/>
              </w:rPr>
            </w:pPr>
          </w:p>
          <w:p w14:paraId="5DF279D8"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Naročnik </w:t>
            </w:r>
          </w:p>
        </w:tc>
      </w:tr>
      <w:tr w:rsidR="00FA6057" w:rsidRPr="007E44EF" w14:paraId="2C158ADA" w14:textId="77777777" w:rsidTr="00977C41">
        <w:tc>
          <w:tcPr>
            <w:tcW w:w="2694" w:type="dxa"/>
          </w:tcPr>
          <w:p w14:paraId="3E04E773" w14:textId="77777777" w:rsidR="00FA6057" w:rsidRPr="007E44EF" w:rsidRDefault="00FA6057" w:rsidP="00FA6057">
            <w:pPr>
              <w:jc w:val="both"/>
              <w:rPr>
                <w:rFonts w:eastAsia="Calibri" w:cstheme="minorHAnsi"/>
                <w:color w:val="000000"/>
                <w:sz w:val="20"/>
                <w:szCs w:val="22"/>
                <w:lang w:val="sl-SI"/>
              </w:rPr>
            </w:pPr>
          </w:p>
        </w:tc>
        <w:tc>
          <w:tcPr>
            <w:tcW w:w="3685" w:type="dxa"/>
          </w:tcPr>
          <w:p w14:paraId="5D30020A" w14:textId="77777777" w:rsidR="00FA6057" w:rsidRPr="007E44EF" w:rsidRDefault="00FA6057" w:rsidP="00FA6057">
            <w:pPr>
              <w:jc w:val="both"/>
              <w:rPr>
                <w:rFonts w:eastAsia="Calibri" w:cstheme="minorHAnsi"/>
                <w:color w:val="000000"/>
                <w:sz w:val="20"/>
                <w:szCs w:val="22"/>
                <w:lang w:val="sl-SI"/>
              </w:rPr>
            </w:pPr>
          </w:p>
        </w:tc>
        <w:tc>
          <w:tcPr>
            <w:tcW w:w="3685" w:type="dxa"/>
          </w:tcPr>
          <w:p w14:paraId="295F6A8A" w14:textId="77777777" w:rsidR="002F6541" w:rsidRPr="002F6541" w:rsidRDefault="002F6541" w:rsidP="002F6541">
            <w:pPr>
              <w:jc w:val="both"/>
              <w:rPr>
                <w:rFonts w:eastAsia="Calibri" w:cstheme="minorHAnsi"/>
                <w:b/>
                <w:bCs/>
                <w:color w:val="000000"/>
                <w:sz w:val="20"/>
                <w:szCs w:val="22"/>
                <w:lang w:val="sl-SI"/>
              </w:rPr>
            </w:pPr>
            <w:r w:rsidRPr="002F6541">
              <w:rPr>
                <w:rFonts w:eastAsia="Calibri" w:cstheme="minorHAnsi"/>
                <w:b/>
                <w:bCs/>
                <w:color w:val="000000"/>
                <w:sz w:val="20"/>
                <w:szCs w:val="22"/>
                <w:lang w:val="sl-SI"/>
              </w:rPr>
              <w:t xml:space="preserve">Univerzitetni klinični center    </w:t>
            </w:r>
          </w:p>
          <w:p w14:paraId="15CB1C9E" w14:textId="4C86F85D" w:rsidR="00FA6057" w:rsidRPr="007E44EF" w:rsidRDefault="002F6541" w:rsidP="002F6541">
            <w:pPr>
              <w:jc w:val="both"/>
              <w:rPr>
                <w:rFonts w:eastAsia="Calibri" w:cstheme="minorHAnsi"/>
                <w:b/>
                <w:bCs/>
                <w:color w:val="000000"/>
                <w:sz w:val="20"/>
                <w:szCs w:val="22"/>
                <w:lang w:val="sl-SI"/>
              </w:rPr>
            </w:pPr>
            <w:r w:rsidRPr="007E44EF">
              <w:rPr>
                <w:rFonts w:eastAsia="Calibri" w:cstheme="minorHAnsi"/>
                <w:b/>
                <w:bCs/>
                <w:color w:val="000000"/>
                <w:sz w:val="20"/>
                <w:szCs w:val="22"/>
                <w:lang w:val="sl-SI"/>
              </w:rPr>
              <w:t>Ljubljana</w:t>
            </w:r>
          </w:p>
        </w:tc>
      </w:tr>
      <w:tr w:rsidR="00FA6057" w:rsidRPr="007E44EF" w14:paraId="22A3BA9D" w14:textId="77777777" w:rsidTr="00977C41">
        <w:tc>
          <w:tcPr>
            <w:tcW w:w="2694" w:type="dxa"/>
          </w:tcPr>
          <w:p w14:paraId="517CA28A" w14:textId="77777777" w:rsidR="00FA6057" w:rsidRPr="007E44EF" w:rsidRDefault="00FA6057" w:rsidP="00FA6057">
            <w:pPr>
              <w:jc w:val="both"/>
              <w:rPr>
                <w:rFonts w:eastAsia="Calibri" w:cstheme="minorHAnsi"/>
                <w:color w:val="000000"/>
                <w:sz w:val="20"/>
                <w:szCs w:val="22"/>
                <w:lang w:val="sl-SI"/>
              </w:rPr>
            </w:pPr>
          </w:p>
        </w:tc>
        <w:tc>
          <w:tcPr>
            <w:tcW w:w="3685" w:type="dxa"/>
          </w:tcPr>
          <w:p w14:paraId="35745DB4" w14:textId="77777777" w:rsidR="00FA6057" w:rsidRPr="007E44EF" w:rsidRDefault="00FA6057" w:rsidP="00FA6057">
            <w:pPr>
              <w:jc w:val="both"/>
              <w:rPr>
                <w:rFonts w:eastAsia="Calibri" w:cstheme="minorHAnsi"/>
                <w:color w:val="000000"/>
                <w:sz w:val="20"/>
                <w:szCs w:val="22"/>
                <w:lang w:val="sl-SI"/>
              </w:rPr>
            </w:pPr>
          </w:p>
        </w:tc>
        <w:tc>
          <w:tcPr>
            <w:tcW w:w="3685" w:type="dxa"/>
          </w:tcPr>
          <w:p w14:paraId="4C3B8680" w14:textId="63D0F389" w:rsidR="00FA6057" w:rsidRPr="007E44EF" w:rsidRDefault="0066398A"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g</w:t>
            </w:r>
            <w:r w:rsidR="002F6541" w:rsidRPr="007E44EF">
              <w:rPr>
                <w:rFonts w:eastAsia="Calibri" w:cstheme="minorHAnsi"/>
                <w:color w:val="000000"/>
                <w:sz w:val="20"/>
                <w:szCs w:val="22"/>
                <w:lang w:val="sl-SI"/>
              </w:rPr>
              <w:t>eneralni direktor</w:t>
            </w:r>
          </w:p>
        </w:tc>
      </w:tr>
      <w:tr w:rsidR="00FA6057" w:rsidRPr="007E44EF" w14:paraId="5E8EE07F" w14:textId="77777777" w:rsidTr="00977C41">
        <w:tc>
          <w:tcPr>
            <w:tcW w:w="2694" w:type="dxa"/>
          </w:tcPr>
          <w:p w14:paraId="7E3AD1E7" w14:textId="77777777" w:rsidR="00FA6057" w:rsidRPr="007E44EF" w:rsidRDefault="00FA6057" w:rsidP="00FA6057">
            <w:pPr>
              <w:jc w:val="both"/>
              <w:rPr>
                <w:rFonts w:eastAsia="Calibri" w:cstheme="minorHAnsi"/>
                <w:color w:val="000000"/>
                <w:sz w:val="20"/>
                <w:szCs w:val="22"/>
                <w:lang w:val="sl-SI"/>
              </w:rPr>
            </w:pPr>
          </w:p>
        </w:tc>
        <w:tc>
          <w:tcPr>
            <w:tcW w:w="3685" w:type="dxa"/>
          </w:tcPr>
          <w:p w14:paraId="319385F4" w14:textId="77777777" w:rsidR="00FA6057" w:rsidRPr="007E44EF" w:rsidRDefault="00FA6057" w:rsidP="00FA6057">
            <w:pPr>
              <w:jc w:val="both"/>
              <w:rPr>
                <w:rFonts w:eastAsia="Calibri" w:cstheme="minorHAnsi"/>
                <w:color w:val="000000"/>
                <w:sz w:val="20"/>
                <w:szCs w:val="22"/>
                <w:lang w:val="sl-SI"/>
              </w:rPr>
            </w:pPr>
          </w:p>
        </w:tc>
        <w:tc>
          <w:tcPr>
            <w:tcW w:w="3685" w:type="dxa"/>
          </w:tcPr>
          <w:p w14:paraId="03869F03" w14:textId="1600B53A" w:rsidR="00FA6057" w:rsidRPr="007E44EF" w:rsidRDefault="002F654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doc. dr. Marko Jug, dr. med.</w:t>
            </w:r>
          </w:p>
        </w:tc>
      </w:tr>
    </w:tbl>
    <w:p w14:paraId="2A4760FF" w14:textId="42EC34C1" w:rsidR="006556EF" w:rsidRPr="007E44EF" w:rsidRDefault="00C02631" w:rsidP="00B96EE3">
      <w:pPr>
        <w:ind w:right="-52"/>
        <w:rPr>
          <w:rFonts w:cstheme="minorHAnsi"/>
          <w:lang w:val="sl-SI"/>
        </w:rPr>
      </w:pPr>
      <w:r w:rsidRPr="007E44EF">
        <w:rPr>
          <w:rFonts w:cstheme="minorHAnsi"/>
          <w:lang w:val="sl-SI"/>
        </w:rPr>
        <w:tab/>
      </w:r>
    </w:p>
    <w:tbl>
      <w:tblPr>
        <w:tblW w:w="10064" w:type="dxa"/>
        <w:tblInd w:w="-284" w:type="dxa"/>
        <w:tblLayout w:type="fixed"/>
        <w:tblLook w:val="0000" w:firstRow="0" w:lastRow="0" w:firstColumn="0" w:lastColumn="0" w:noHBand="0" w:noVBand="0"/>
      </w:tblPr>
      <w:tblGrid>
        <w:gridCol w:w="2694"/>
        <w:gridCol w:w="3685"/>
        <w:gridCol w:w="3685"/>
      </w:tblGrid>
      <w:tr w:rsidR="00D66E18" w:rsidRPr="007E44EF" w14:paraId="361F7D7C" w14:textId="77777777" w:rsidTr="00A672DF">
        <w:tc>
          <w:tcPr>
            <w:tcW w:w="2694" w:type="dxa"/>
          </w:tcPr>
          <w:p w14:paraId="69D124B1" w14:textId="77777777" w:rsidR="00D66E18" w:rsidRPr="007E44EF" w:rsidRDefault="00D66E18" w:rsidP="00A672DF">
            <w:pPr>
              <w:jc w:val="both"/>
              <w:rPr>
                <w:rFonts w:eastAsia="Calibri" w:cstheme="minorHAnsi"/>
                <w:color w:val="000000"/>
                <w:sz w:val="20"/>
                <w:szCs w:val="22"/>
                <w:lang w:val="sl-SI"/>
              </w:rPr>
            </w:pPr>
          </w:p>
          <w:p w14:paraId="17799722" w14:textId="07275B4C" w:rsidR="00D66E18" w:rsidRPr="007E44EF" w:rsidRDefault="00D66E18" w:rsidP="00A672DF">
            <w:pPr>
              <w:jc w:val="both"/>
              <w:rPr>
                <w:rFonts w:eastAsia="Calibri" w:cstheme="minorHAnsi"/>
                <w:color w:val="000000"/>
                <w:sz w:val="20"/>
                <w:szCs w:val="22"/>
                <w:lang w:val="sl-SI"/>
              </w:rPr>
            </w:pPr>
          </w:p>
        </w:tc>
        <w:tc>
          <w:tcPr>
            <w:tcW w:w="3685" w:type="dxa"/>
          </w:tcPr>
          <w:p w14:paraId="2EA7BE5B" w14:textId="77777777" w:rsidR="00D66E18" w:rsidRPr="007E44EF" w:rsidRDefault="00D66E18" w:rsidP="00A672DF">
            <w:pPr>
              <w:jc w:val="both"/>
              <w:rPr>
                <w:rFonts w:eastAsia="Calibri" w:cstheme="minorHAnsi"/>
                <w:color w:val="000000"/>
                <w:sz w:val="20"/>
                <w:szCs w:val="22"/>
                <w:lang w:val="sl-SI"/>
              </w:rPr>
            </w:pPr>
          </w:p>
        </w:tc>
        <w:tc>
          <w:tcPr>
            <w:tcW w:w="3685" w:type="dxa"/>
          </w:tcPr>
          <w:p w14:paraId="1C2AEEFF" w14:textId="470EB53B" w:rsidR="00D66E18" w:rsidRPr="007E44EF" w:rsidRDefault="00D66E18" w:rsidP="00A672DF">
            <w:pPr>
              <w:jc w:val="both"/>
              <w:rPr>
                <w:rFonts w:eastAsia="Calibri" w:cstheme="minorHAnsi"/>
                <w:color w:val="000000"/>
                <w:sz w:val="20"/>
                <w:szCs w:val="22"/>
                <w:lang w:val="sl-SI"/>
              </w:rPr>
            </w:pPr>
          </w:p>
        </w:tc>
      </w:tr>
      <w:tr w:rsidR="00D66E18" w:rsidRPr="007E44EF" w14:paraId="791E87D3" w14:textId="77777777" w:rsidTr="00A672DF">
        <w:tc>
          <w:tcPr>
            <w:tcW w:w="2694" w:type="dxa"/>
          </w:tcPr>
          <w:p w14:paraId="711DD782" w14:textId="77777777" w:rsidR="00D66E18" w:rsidRPr="007E44EF" w:rsidRDefault="00D66E18" w:rsidP="00A672DF">
            <w:pPr>
              <w:jc w:val="both"/>
              <w:rPr>
                <w:rFonts w:eastAsia="Calibri" w:cstheme="minorHAnsi"/>
                <w:color w:val="000000"/>
                <w:sz w:val="20"/>
                <w:szCs w:val="22"/>
                <w:lang w:val="sl-SI"/>
              </w:rPr>
            </w:pPr>
          </w:p>
          <w:p w14:paraId="20E191C9" w14:textId="0BE620FE" w:rsidR="00D66E18" w:rsidRPr="007E44EF" w:rsidRDefault="00D66E18" w:rsidP="00A672DF">
            <w:pPr>
              <w:jc w:val="both"/>
              <w:rPr>
                <w:rFonts w:eastAsia="Calibri" w:cstheme="minorHAnsi"/>
                <w:color w:val="000000"/>
                <w:sz w:val="20"/>
                <w:szCs w:val="22"/>
                <w:lang w:val="sl-SI"/>
              </w:rPr>
            </w:pPr>
          </w:p>
        </w:tc>
        <w:tc>
          <w:tcPr>
            <w:tcW w:w="3685" w:type="dxa"/>
          </w:tcPr>
          <w:p w14:paraId="08A293BB" w14:textId="77777777" w:rsidR="00D66E18" w:rsidRPr="007E44EF" w:rsidRDefault="00D66E18" w:rsidP="00A672DF">
            <w:pPr>
              <w:jc w:val="both"/>
              <w:rPr>
                <w:rFonts w:eastAsia="Calibri" w:cstheme="minorHAnsi"/>
                <w:color w:val="000000"/>
                <w:sz w:val="20"/>
                <w:szCs w:val="22"/>
                <w:lang w:val="sl-SI"/>
              </w:rPr>
            </w:pPr>
          </w:p>
        </w:tc>
        <w:tc>
          <w:tcPr>
            <w:tcW w:w="3685" w:type="dxa"/>
          </w:tcPr>
          <w:p w14:paraId="7E901910" w14:textId="1A4B7C77" w:rsidR="00D66E18" w:rsidRPr="007E44EF" w:rsidRDefault="00D66E18" w:rsidP="00A672DF">
            <w:pPr>
              <w:jc w:val="both"/>
              <w:rPr>
                <w:rFonts w:eastAsia="Calibri" w:cstheme="minorHAnsi"/>
                <w:color w:val="000000"/>
                <w:sz w:val="20"/>
                <w:szCs w:val="22"/>
                <w:lang w:val="sl-SI"/>
              </w:rPr>
            </w:pPr>
          </w:p>
        </w:tc>
      </w:tr>
      <w:tr w:rsidR="00D66E18" w:rsidRPr="007E44EF" w14:paraId="6A843F81" w14:textId="77777777" w:rsidTr="00A672DF">
        <w:tc>
          <w:tcPr>
            <w:tcW w:w="2694" w:type="dxa"/>
          </w:tcPr>
          <w:p w14:paraId="234DA42A" w14:textId="77777777" w:rsidR="00D66E18" w:rsidRPr="007E44EF" w:rsidRDefault="00D66E18" w:rsidP="00A672DF">
            <w:pPr>
              <w:jc w:val="both"/>
              <w:rPr>
                <w:rFonts w:eastAsia="Calibri" w:cstheme="minorHAnsi"/>
                <w:color w:val="000000"/>
                <w:sz w:val="20"/>
                <w:szCs w:val="22"/>
                <w:lang w:val="sl-SI"/>
              </w:rPr>
            </w:pPr>
          </w:p>
        </w:tc>
        <w:tc>
          <w:tcPr>
            <w:tcW w:w="3685" w:type="dxa"/>
          </w:tcPr>
          <w:p w14:paraId="749F9222" w14:textId="77777777" w:rsidR="00D66E18" w:rsidRPr="007E44EF" w:rsidRDefault="00D66E18" w:rsidP="00A672DF">
            <w:pPr>
              <w:jc w:val="both"/>
              <w:rPr>
                <w:rFonts w:eastAsia="Calibri" w:cstheme="minorHAnsi"/>
                <w:color w:val="000000"/>
                <w:sz w:val="20"/>
                <w:szCs w:val="22"/>
                <w:lang w:val="sl-SI"/>
              </w:rPr>
            </w:pPr>
          </w:p>
        </w:tc>
        <w:tc>
          <w:tcPr>
            <w:tcW w:w="3685" w:type="dxa"/>
          </w:tcPr>
          <w:p w14:paraId="28B60901" w14:textId="5CF2A783" w:rsidR="00D66E18" w:rsidRPr="007E44EF" w:rsidRDefault="00D66E18" w:rsidP="00A672DF">
            <w:pPr>
              <w:jc w:val="both"/>
              <w:rPr>
                <w:rFonts w:eastAsia="Calibri" w:cstheme="minorHAnsi"/>
                <w:b/>
                <w:bCs/>
                <w:color w:val="000000"/>
                <w:sz w:val="20"/>
                <w:szCs w:val="22"/>
                <w:lang w:val="sl-SI"/>
              </w:rPr>
            </w:pPr>
          </w:p>
        </w:tc>
      </w:tr>
      <w:tr w:rsidR="00D66E18" w:rsidRPr="007E44EF" w14:paraId="76EBA9FA" w14:textId="77777777" w:rsidTr="00A672DF">
        <w:tc>
          <w:tcPr>
            <w:tcW w:w="2694" w:type="dxa"/>
          </w:tcPr>
          <w:p w14:paraId="6E853764" w14:textId="77777777" w:rsidR="00D66E18" w:rsidRPr="007E44EF" w:rsidRDefault="00D66E18" w:rsidP="00A672DF">
            <w:pPr>
              <w:jc w:val="both"/>
              <w:rPr>
                <w:rFonts w:eastAsia="Calibri" w:cstheme="minorHAnsi"/>
                <w:color w:val="000000"/>
                <w:sz w:val="20"/>
                <w:szCs w:val="22"/>
                <w:lang w:val="sl-SI"/>
              </w:rPr>
            </w:pPr>
          </w:p>
        </w:tc>
        <w:tc>
          <w:tcPr>
            <w:tcW w:w="3685" w:type="dxa"/>
          </w:tcPr>
          <w:p w14:paraId="07AAD704" w14:textId="77777777" w:rsidR="00D66E18" w:rsidRPr="007E44EF" w:rsidRDefault="00D66E18" w:rsidP="00A672DF">
            <w:pPr>
              <w:jc w:val="both"/>
              <w:rPr>
                <w:rFonts w:eastAsia="Calibri" w:cstheme="minorHAnsi"/>
                <w:color w:val="000000"/>
                <w:sz w:val="20"/>
                <w:szCs w:val="22"/>
                <w:lang w:val="sl-SI"/>
              </w:rPr>
            </w:pPr>
          </w:p>
        </w:tc>
        <w:tc>
          <w:tcPr>
            <w:tcW w:w="3685" w:type="dxa"/>
          </w:tcPr>
          <w:p w14:paraId="40076648" w14:textId="641134F7" w:rsidR="00D66E18" w:rsidRPr="007E44EF" w:rsidRDefault="00D66E18" w:rsidP="00A672DF">
            <w:pPr>
              <w:jc w:val="both"/>
              <w:rPr>
                <w:rFonts w:eastAsia="Calibri" w:cstheme="minorHAnsi"/>
                <w:color w:val="000000"/>
                <w:sz w:val="20"/>
                <w:szCs w:val="22"/>
                <w:lang w:val="sl-SI"/>
              </w:rPr>
            </w:pPr>
          </w:p>
        </w:tc>
      </w:tr>
      <w:tr w:rsidR="00D66E18" w:rsidRPr="007E44EF" w14:paraId="5BCA9E4A" w14:textId="77777777" w:rsidTr="00F7397C">
        <w:trPr>
          <w:trHeight w:val="80"/>
        </w:trPr>
        <w:tc>
          <w:tcPr>
            <w:tcW w:w="2694" w:type="dxa"/>
          </w:tcPr>
          <w:p w14:paraId="49E4C325" w14:textId="77777777" w:rsidR="00D66E18" w:rsidRPr="007E44EF" w:rsidRDefault="00D66E18" w:rsidP="00A672DF">
            <w:pPr>
              <w:jc w:val="both"/>
              <w:rPr>
                <w:rFonts w:eastAsia="Calibri" w:cstheme="minorHAnsi"/>
                <w:color w:val="000000"/>
                <w:sz w:val="20"/>
                <w:szCs w:val="22"/>
                <w:lang w:val="sl-SI"/>
              </w:rPr>
            </w:pPr>
          </w:p>
        </w:tc>
        <w:tc>
          <w:tcPr>
            <w:tcW w:w="3685" w:type="dxa"/>
          </w:tcPr>
          <w:p w14:paraId="681F4EDC" w14:textId="77777777" w:rsidR="00D66E18" w:rsidRPr="007E44EF" w:rsidRDefault="00D66E18" w:rsidP="00A672DF">
            <w:pPr>
              <w:jc w:val="both"/>
              <w:rPr>
                <w:rFonts w:eastAsia="Calibri" w:cstheme="minorHAnsi"/>
                <w:color w:val="000000"/>
                <w:sz w:val="20"/>
                <w:szCs w:val="22"/>
                <w:lang w:val="sl-SI"/>
              </w:rPr>
            </w:pPr>
          </w:p>
        </w:tc>
        <w:tc>
          <w:tcPr>
            <w:tcW w:w="3685" w:type="dxa"/>
          </w:tcPr>
          <w:p w14:paraId="142147C2" w14:textId="0329C28C" w:rsidR="00D66E18" w:rsidRPr="007E44EF" w:rsidRDefault="00D66E18" w:rsidP="00A672DF">
            <w:pPr>
              <w:jc w:val="both"/>
              <w:rPr>
                <w:rFonts w:eastAsia="Calibri" w:cstheme="minorHAnsi"/>
                <w:color w:val="000000"/>
                <w:sz w:val="20"/>
                <w:szCs w:val="22"/>
                <w:lang w:val="sl-SI"/>
              </w:rPr>
            </w:pPr>
          </w:p>
        </w:tc>
      </w:tr>
    </w:tbl>
    <w:p w14:paraId="6C826BA4" w14:textId="77777777" w:rsidR="00A46BA3" w:rsidRPr="007E44EF" w:rsidRDefault="00A46BA3">
      <w:pPr>
        <w:rPr>
          <w:rFonts w:cstheme="minorHAnsi"/>
          <w:lang w:val="sl-SI"/>
        </w:rPr>
      </w:pPr>
    </w:p>
    <w:p w14:paraId="53CE77F0" w14:textId="77777777" w:rsidR="008949A9" w:rsidRDefault="008949A9">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6556EF" w:rsidRPr="007E44EF" w14:paraId="229C7539" w14:textId="77777777" w:rsidTr="006556EF">
        <w:trPr>
          <w:trHeight w:val="194"/>
        </w:trPr>
        <w:tc>
          <w:tcPr>
            <w:tcW w:w="1695" w:type="dxa"/>
            <w:shd w:val="clear" w:color="auto" w:fill="D9E2F3"/>
          </w:tcPr>
          <w:p w14:paraId="6700B1C1" w14:textId="2168FD69" w:rsidR="006556EF" w:rsidRPr="007E44EF" w:rsidRDefault="00FB2FAA" w:rsidP="00FB2FAA">
            <w:pPr>
              <w:ind w:right="318"/>
              <w:contextualSpacing/>
              <w:jc w:val="both"/>
              <w:rPr>
                <w:rFonts w:ascii="Calibri" w:eastAsia="Calibri" w:hAnsi="Calibri" w:cs="Calibri"/>
                <w:b/>
                <w:sz w:val="20"/>
                <w:szCs w:val="22"/>
                <w:lang w:val="sl-SI"/>
              </w:rPr>
            </w:pPr>
            <w:r w:rsidRPr="007E44EF">
              <w:rPr>
                <w:rFonts w:ascii="Calibri" w:eastAsia="Calibri" w:hAnsi="Calibri" w:cs="Calibri"/>
                <w:b/>
                <w:sz w:val="20"/>
                <w:szCs w:val="22"/>
                <w:lang w:val="sl-SI"/>
              </w:rPr>
              <w:lastRenderedPageBreak/>
              <w:t>OBRAZEC</w:t>
            </w:r>
          </w:p>
        </w:tc>
        <w:tc>
          <w:tcPr>
            <w:tcW w:w="7367" w:type="dxa"/>
            <w:shd w:val="clear" w:color="auto" w:fill="D9E2F3"/>
          </w:tcPr>
          <w:p w14:paraId="20B032E0" w14:textId="37BA7107" w:rsidR="006556EF" w:rsidRPr="007E44EF" w:rsidRDefault="006556EF" w:rsidP="006556EF">
            <w:pPr>
              <w:jc w:val="both"/>
              <w:rPr>
                <w:rFonts w:ascii="Calibri" w:eastAsia="Calibri" w:hAnsi="Calibri" w:cs="Calibri"/>
                <w:b/>
                <w:sz w:val="20"/>
                <w:szCs w:val="22"/>
                <w:lang w:val="sl-SI"/>
              </w:rPr>
            </w:pPr>
            <w:r w:rsidRPr="007E44EF">
              <w:rPr>
                <w:rFonts w:ascii="Calibri" w:eastAsia="Calibri" w:hAnsi="Calibri" w:cs="Calibri"/>
                <w:b/>
                <w:sz w:val="20"/>
                <w:szCs w:val="22"/>
                <w:lang w:val="sl-SI"/>
              </w:rPr>
              <w:t>OSNUTEK FINANČNEGA ZAVAROVANJA ZA DOBRO IN PRAVOČASNO IZVEDBO</w:t>
            </w:r>
            <w:r w:rsidR="0016244C" w:rsidRPr="007E44EF">
              <w:rPr>
                <w:rFonts w:ascii="Calibri" w:eastAsia="Calibri" w:hAnsi="Calibri" w:cs="Calibri"/>
                <w:b/>
                <w:sz w:val="20"/>
                <w:szCs w:val="22"/>
                <w:lang w:val="sl-SI"/>
              </w:rPr>
              <w:t xml:space="preserve"> POGODBENIH OBVEZNOSTI</w:t>
            </w:r>
          </w:p>
        </w:tc>
      </w:tr>
    </w:tbl>
    <w:p w14:paraId="6749C7DF" w14:textId="77777777" w:rsidR="006556EF" w:rsidRPr="007E44EF" w:rsidRDefault="006556EF" w:rsidP="006556EF">
      <w:pPr>
        <w:tabs>
          <w:tab w:val="left" w:pos="8333"/>
        </w:tabs>
        <w:jc w:val="both"/>
        <w:rPr>
          <w:rFonts w:ascii="Calibri" w:eastAsia="Calibri" w:hAnsi="Calibri" w:cs="Calibri"/>
          <w:sz w:val="16"/>
          <w:szCs w:val="22"/>
          <w:lang w:val="sl-SI"/>
        </w:rPr>
      </w:pPr>
    </w:p>
    <w:p w14:paraId="1485B0BF"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i/>
          <w:sz w:val="20"/>
          <w:szCs w:val="20"/>
          <w:lang w:val="sl-SI"/>
        </w:rPr>
        <w:t>Glava s podatki o garantu (</w:t>
      </w:r>
      <w:r w:rsidRPr="007E44EF">
        <w:rPr>
          <w:rFonts w:ascii="Calibri" w:eastAsia="Calibri" w:hAnsi="Calibri" w:cs="Calibri"/>
          <w:i/>
          <w:sz w:val="20"/>
          <w:szCs w:val="22"/>
          <w:lang w:val="sl-SI"/>
        </w:rPr>
        <w:t>zavarovalnici/banki</w:t>
      </w:r>
      <w:r w:rsidRPr="007E44EF">
        <w:rPr>
          <w:rFonts w:ascii="Calibri" w:eastAsia="Calibri" w:hAnsi="Calibri" w:cs="Calibri"/>
          <w:i/>
          <w:sz w:val="20"/>
          <w:szCs w:val="20"/>
          <w:lang w:val="sl-SI"/>
        </w:rPr>
        <w:t>) ali SWIFT ključ</w:t>
      </w:r>
    </w:p>
    <w:p w14:paraId="67DA5717"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b/>
          <w:sz w:val="20"/>
          <w:szCs w:val="20"/>
          <w:lang w:val="sl-SI"/>
        </w:rPr>
      </w:pPr>
    </w:p>
    <w:p w14:paraId="3E4C070A" w14:textId="2F659F98" w:rsidR="006556EF" w:rsidRPr="007E44EF" w:rsidRDefault="006556EF" w:rsidP="006556E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b/>
          <w:sz w:val="20"/>
          <w:szCs w:val="22"/>
          <w:lang w:val="sl-SI"/>
        </w:rPr>
      </w:pPr>
      <w:r w:rsidRPr="007E44EF">
        <w:rPr>
          <w:rFonts w:ascii="Calibri" w:eastAsia="Calibri" w:hAnsi="Calibri" w:cs="Calibri"/>
          <w:sz w:val="20"/>
          <w:szCs w:val="22"/>
          <w:lang w:val="sl-SI"/>
        </w:rPr>
        <w:t>Za:</w:t>
      </w:r>
      <w:r w:rsidRPr="007E44EF">
        <w:rPr>
          <w:rFonts w:ascii="Calibri" w:eastAsia="Calibri" w:hAnsi="Calibri" w:cs="Calibri"/>
          <w:sz w:val="20"/>
          <w:szCs w:val="22"/>
          <w:lang w:val="sl-SI"/>
        </w:rPr>
        <w:tab/>
      </w:r>
      <w:r w:rsidR="00A201E5" w:rsidRPr="007E44EF">
        <w:rPr>
          <w:rFonts w:ascii="Calibri" w:eastAsia="Arial Unicode MS" w:hAnsi="Calibri" w:cs="Calibri"/>
          <w:b/>
          <w:bCs/>
          <w:sz w:val="20"/>
          <w:szCs w:val="20"/>
          <w:lang w:val="sl-SI"/>
        </w:rPr>
        <w:t>Univerzitetni klinični center Ljubljana</w:t>
      </w:r>
      <w:r w:rsidR="00A201E5" w:rsidRPr="007E44EF">
        <w:rPr>
          <w:rFonts w:ascii="Calibri" w:eastAsia="Arial Unicode MS" w:hAnsi="Calibri" w:cs="Calibri"/>
          <w:bCs/>
          <w:sz w:val="20"/>
          <w:szCs w:val="20"/>
          <w:lang w:val="sl-SI"/>
        </w:rPr>
        <w:t>, Zaloška cesta 2, 1000 Ljubljana</w:t>
      </w:r>
    </w:p>
    <w:p w14:paraId="361FC0C8" w14:textId="77777777" w:rsidR="00A201E5" w:rsidRPr="007E44EF" w:rsidRDefault="00A201E5" w:rsidP="006556E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sz w:val="20"/>
          <w:szCs w:val="22"/>
          <w:lang w:val="sl-SI"/>
        </w:rPr>
      </w:pPr>
    </w:p>
    <w:p w14:paraId="05B6E3E0" w14:textId="3B11D4DC" w:rsidR="006556EF" w:rsidRPr="007E44EF" w:rsidRDefault="006556EF" w:rsidP="006556E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b/>
          <w:sz w:val="20"/>
          <w:szCs w:val="22"/>
          <w:lang w:val="sl-SI"/>
        </w:rPr>
      </w:pPr>
      <w:r w:rsidRPr="007E44EF">
        <w:rPr>
          <w:rFonts w:ascii="Calibri" w:eastAsia="Calibri" w:hAnsi="Calibri" w:cs="Calibri"/>
          <w:sz w:val="20"/>
          <w:szCs w:val="22"/>
          <w:lang w:val="sl-SI"/>
        </w:rPr>
        <w:t xml:space="preserve">Datum: </w:t>
      </w:r>
      <w:r w:rsidRPr="007E44EF">
        <w:rPr>
          <w:rFonts w:ascii="Calibri" w:eastAsia="Calibri" w:hAnsi="Calibri" w:cs="Calibri"/>
          <w:sz w:val="20"/>
          <w:szCs w:val="22"/>
          <w:lang w:val="sl-SI"/>
        </w:rPr>
        <w:fldChar w:fldCharType="begin">
          <w:ffData>
            <w:name w:val="Besedilo2"/>
            <w:enabled/>
            <w:calcOnExit w:val="0"/>
            <w:textInput/>
          </w:ffData>
        </w:fldChar>
      </w:r>
      <w:r w:rsidRPr="007E44EF">
        <w:rPr>
          <w:rFonts w:ascii="Calibri" w:eastAsia="Calibri" w:hAnsi="Calibri" w:cs="Calibri"/>
          <w:sz w:val="20"/>
          <w:szCs w:val="22"/>
          <w:lang w:val="sl-SI"/>
        </w:rPr>
        <w:instrText xml:space="preserve"> FORMTEXT </w:instrText>
      </w:r>
      <w:r w:rsidRPr="007E44EF">
        <w:rPr>
          <w:rFonts w:ascii="Calibri" w:eastAsia="Calibri" w:hAnsi="Calibri" w:cs="Calibri"/>
          <w:sz w:val="20"/>
          <w:szCs w:val="22"/>
          <w:lang w:val="sl-SI"/>
        </w:rPr>
      </w:r>
      <w:r w:rsidRPr="007E44EF">
        <w:rPr>
          <w:rFonts w:ascii="Calibri" w:eastAsia="Calibri" w:hAnsi="Calibri" w:cs="Calibri"/>
          <w:sz w:val="20"/>
          <w:szCs w:val="22"/>
          <w:lang w:val="sl-SI"/>
        </w:rPr>
        <w:fldChar w:fldCharType="separate"/>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fldChar w:fldCharType="end"/>
      </w:r>
      <w:r w:rsidRPr="007E44EF">
        <w:rPr>
          <w:rFonts w:ascii="Calibri" w:eastAsia="Calibri" w:hAnsi="Calibri" w:cs="Calibri"/>
          <w:i/>
          <w:sz w:val="20"/>
          <w:szCs w:val="22"/>
          <w:lang w:val="sl-SI"/>
        </w:rPr>
        <w:t>(vpiše se datum izdaje)</w:t>
      </w:r>
    </w:p>
    <w:p w14:paraId="5450C8AA"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p>
    <w:p w14:paraId="3A2EF5C1"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2"/>
          <w:lang w:val="sl-SI"/>
        </w:rPr>
        <w:t xml:space="preserve">VRSTA ZAVAROVANJA: </w:t>
      </w:r>
      <w:r w:rsidRPr="007E44EF">
        <w:rPr>
          <w:rFonts w:ascii="Calibri" w:eastAsia="Calibri" w:hAnsi="Calibri" w:cs="Calibri"/>
          <w:sz w:val="20"/>
          <w:szCs w:val="22"/>
          <w:lang w:val="sl-SI"/>
        </w:rPr>
        <w:fldChar w:fldCharType="begin">
          <w:ffData>
            <w:name w:val="Besedilo2"/>
            <w:enabled/>
            <w:calcOnExit w:val="0"/>
            <w:textInput/>
          </w:ffData>
        </w:fldChar>
      </w:r>
      <w:r w:rsidRPr="007E44EF">
        <w:rPr>
          <w:rFonts w:ascii="Calibri" w:eastAsia="Calibri" w:hAnsi="Calibri" w:cs="Calibri"/>
          <w:sz w:val="20"/>
          <w:szCs w:val="22"/>
          <w:lang w:val="sl-SI"/>
        </w:rPr>
        <w:instrText xml:space="preserve"> FORMTEXT </w:instrText>
      </w:r>
      <w:r w:rsidRPr="007E44EF">
        <w:rPr>
          <w:rFonts w:ascii="Calibri" w:eastAsia="Calibri" w:hAnsi="Calibri" w:cs="Calibri"/>
          <w:sz w:val="20"/>
          <w:szCs w:val="22"/>
          <w:lang w:val="sl-SI"/>
        </w:rPr>
      </w:r>
      <w:r w:rsidRPr="007E44EF">
        <w:rPr>
          <w:rFonts w:ascii="Calibri" w:eastAsia="Calibri" w:hAnsi="Calibri" w:cs="Calibri"/>
          <w:sz w:val="20"/>
          <w:szCs w:val="22"/>
          <w:lang w:val="sl-SI"/>
        </w:rPr>
        <w:fldChar w:fldCharType="separate"/>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fldChar w:fldCharType="end"/>
      </w:r>
      <w:r w:rsidRPr="007E44EF">
        <w:rPr>
          <w:rFonts w:ascii="Calibri" w:eastAsia="Calibri" w:hAnsi="Calibri" w:cs="Calibri"/>
          <w:i/>
          <w:iCs/>
          <w:sz w:val="20"/>
          <w:szCs w:val="22"/>
          <w:lang w:val="sl-SI"/>
        </w:rPr>
        <w:t>(vpiše se vrsta zavarovanja: kavcijsko zavarovanje/bančna garancija)</w:t>
      </w:r>
    </w:p>
    <w:p w14:paraId="3696B85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p>
    <w:p w14:paraId="4F2AC98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0"/>
          <w:lang w:val="sl-SI"/>
        </w:rPr>
        <w:t xml:space="preserve">ŠTEVILKA: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številka zavarovanja)</w:t>
      </w:r>
    </w:p>
    <w:p w14:paraId="37823DC6"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1A88A6D4"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0"/>
          <w:lang w:val="sl-SI"/>
        </w:rPr>
        <w:t>GARANT:</w:t>
      </w:r>
      <w:r w:rsidRPr="007E44EF">
        <w:rPr>
          <w:rFonts w:ascii="Calibri" w:eastAsia="Calibri" w:hAnsi="Calibri" w:cs="Calibri"/>
          <w:sz w:val="20"/>
          <w:szCs w:val="20"/>
          <w:lang w:val="sl-SI"/>
        </w:rPr>
        <w:t xml:space="preserve">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ime in naslov zavarovalnice/banke v kraju izdaje)</w:t>
      </w:r>
    </w:p>
    <w:p w14:paraId="0774DAF3"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29005E24"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 xml:space="preserve">NAROČNIK: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w:t>
      </w:r>
      <w:r w:rsidRPr="007E44EF">
        <w:rPr>
          <w:rFonts w:ascii="Calibri" w:eastAsia="Calibri" w:hAnsi="Calibri" w:cs="Calibri"/>
          <w:i/>
          <w:sz w:val="20"/>
          <w:szCs w:val="20"/>
          <w:lang w:val="sl-SI"/>
        </w:rPr>
        <w:t>(vpišeta se ime in naslov naročnika zavarovanja, tj. v postopku javnega naročanja izbranega ponudnika)</w:t>
      </w:r>
    </w:p>
    <w:p w14:paraId="0E2857F5"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3CC3136B" w14:textId="414A9873"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b/>
          <w:sz w:val="20"/>
          <w:szCs w:val="22"/>
          <w:lang w:val="sl-SI"/>
        </w:rPr>
      </w:pPr>
      <w:r w:rsidRPr="007E44EF">
        <w:rPr>
          <w:rFonts w:ascii="Calibri" w:eastAsia="Calibri" w:hAnsi="Calibri" w:cs="Calibri"/>
          <w:b/>
          <w:sz w:val="20"/>
          <w:szCs w:val="20"/>
          <w:lang w:val="sl-SI"/>
        </w:rPr>
        <w:t>UPRAVIČENEC:</w:t>
      </w:r>
      <w:r w:rsidR="00B43C7A" w:rsidRPr="007E44EF">
        <w:rPr>
          <w:rFonts w:ascii="Calibri" w:eastAsia="Calibri" w:hAnsi="Calibri" w:cs="Calibri"/>
          <w:b/>
          <w:sz w:val="20"/>
          <w:szCs w:val="20"/>
          <w:lang w:val="sl-SI"/>
        </w:rPr>
        <w:tab/>
      </w:r>
      <w:r w:rsidR="00A201E5" w:rsidRPr="007E44EF">
        <w:rPr>
          <w:rFonts w:cstheme="minorHAnsi"/>
          <w:b/>
          <w:bCs/>
          <w:sz w:val="20"/>
          <w:szCs w:val="20"/>
          <w:lang w:val="sl-SI"/>
        </w:rPr>
        <w:t>Univerzitetni klinični center Ljubljana</w:t>
      </w:r>
      <w:r w:rsidR="00A201E5" w:rsidRPr="007E44EF">
        <w:rPr>
          <w:rFonts w:cstheme="minorHAnsi"/>
          <w:sz w:val="20"/>
          <w:szCs w:val="20"/>
          <w:lang w:val="sl-SI"/>
        </w:rPr>
        <w:t>, Zaloška cesta 2, 1000 Ljubljana</w:t>
      </w:r>
    </w:p>
    <w:p w14:paraId="22CCB94E" w14:textId="438B9B54" w:rsidR="006556EF" w:rsidRPr="007E44EF" w:rsidRDefault="00B43C7A"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2"/>
          <w:lang w:val="sl-SI"/>
        </w:rPr>
        <w:tab/>
      </w:r>
      <w:r w:rsidRPr="007E44EF">
        <w:rPr>
          <w:rFonts w:ascii="Calibri" w:eastAsia="Calibri" w:hAnsi="Calibri" w:cs="Calibri"/>
          <w:b/>
          <w:sz w:val="20"/>
          <w:szCs w:val="22"/>
          <w:lang w:val="sl-SI"/>
        </w:rPr>
        <w:tab/>
      </w:r>
    </w:p>
    <w:p w14:paraId="22ED991D" w14:textId="29B99C11"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Cs/>
          <w:sz w:val="20"/>
          <w:szCs w:val="20"/>
          <w:lang w:val="sl-SI"/>
        </w:rPr>
      </w:pPr>
      <w:r w:rsidRPr="007E44EF">
        <w:rPr>
          <w:rFonts w:ascii="Calibri" w:eastAsia="Calibri" w:hAnsi="Calibri" w:cs="Calibri"/>
          <w:b/>
          <w:sz w:val="20"/>
          <w:szCs w:val="20"/>
          <w:lang w:val="sl-SI"/>
        </w:rPr>
        <w:t xml:space="preserve">OSNOVNI POSEL: </w:t>
      </w:r>
      <w:r w:rsidRPr="007E44EF">
        <w:rPr>
          <w:rFonts w:ascii="Calibri" w:eastAsia="Calibri" w:hAnsi="Calibri" w:cs="Calibri"/>
          <w:sz w:val="20"/>
          <w:szCs w:val="20"/>
          <w:lang w:val="sl-SI"/>
        </w:rPr>
        <w:t xml:space="preserve">obveznost naročnika zavarovanja iz pogodbe št.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z dne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w:t>
      </w:r>
      <w:r w:rsidRPr="007E44EF">
        <w:rPr>
          <w:rFonts w:ascii="Calibri" w:eastAsia="Calibri" w:hAnsi="Calibri" w:cs="Calibri"/>
          <w:i/>
          <w:sz w:val="20"/>
          <w:szCs w:val="20"/>
          <w:lang w:val="sl-SI"/>
        </w:rPr>
        <w:t>(vpiše se številko in datum pogodbe o izvedbi javnega naročila, sklenjene na podlagi postopka z oznako XXXXXX)</w:t>
      </w:r>
      <w:r w:rsidRPr="007E44EF">
        <w:rPr>
          <w:rFonts w:ascii="Calibri" w:eastAsia="Calibri" w:hAnsi="Calibri" w:cs="Calibri"/>
          <w:sz w:val="20"/>
          <w:szCs w:val="20"/>
          <w:lang w:val="sl-SI"/>
        </w:rPr>
        <w:t xml:space="preserve"> za </w:t>
      </w:r>
      <w:r w:rsidR="00AD74F0" w:rsidRPr="00F169F8">
        <w:rPr>
          <w:rFonts w:cstheme="minorHAnsi"/>
          <w:b/>
          <w:bCs/>
          <w:color w:val="000000"/>
          <w:sz w:val="20"/>
          <w:szCs w:val="20"/>
          <w:lang w:val="sl-SI"/>
        </w:rPr>
        <w:t>VZDRŽEVANJE</w:t>
      </w:r>
      <w:r w:rsidR="00B562DD" w:rsidRPr="00F169F8">
        <w:rPr>
          <w:rFonts w:cstheme="minorHAnsi"/>
          <w:b/>
          <w:bCs/>
          <w:color w:val="000000"/>
          <w:sz w:val="20"/>
          <w:szCs w:val="20"/>
          <w:lang w:val="sl-SI"/>
        </w:rPr>
        <w:t xml:space="preserve"> IN SERVISIRANJE</w:t>
      </w:r>
      <w:r w:rsidR="00AD74F0" w:rsidRPr="00F169F8">
        <w:rPr>
          <w:rFonts w:cstheme="minorHAnsi"/>
          <w:b/>
          <w:bCs/>
          <w:color w:val="000000"/>
          <w:sz w:val="20"/>
          <w:szCs w:val="20"/>
          <w:lang w:val="sl-SI"/>
        </w:rPr>
        <w:t xml:space="preserve"> SISTEMOV VARNOSTNE RAZSVETLJAVE UKC LJUBLJANA</w:t>
      </w:r>
      <w:r w:rsidR="00B57500" w:rsidRPr="00F169F8">
        <w:rPr>
          <w:rFonts w:cstheme="minorHAnsi"/>
          <w:b/>
          <w:bCs/>
          <w:color w:val="000000"/>
          <w:sz w:val="20"/>
          <w:szCs w:val="20"/>
          <w:lang w:val="sl-SI"/>
        </w:rPr>
        <w:t xml:space="preserve"> </w:t>
      </w:r>
      <w:r w:rsidR="00B57500" w:rsidRPr="00F169F8">
        <w:rPr>
          <w:rFonts w:ascii="Calibri" w:eastAsia="Calibri" w:hAnsi="Calibri" w:cs="Calibri"/>
          <w:i/>
          <w:sz w:val="20"/>
          <w:szCs w:val="20"/>
          <w:lang w:val="sl-SI"/>
        </w:rPr>
        <w:t xml:space="preserve">(vpiše se št. in naziv sklopa, za katerega se je sklenila pogodba) </w:t>
      </w:r>
      <w:r w:rsidR="00B57500" w:rsidRPr="00F169F8">
        <w:rPr>
          <w:rFonts w:eastAsia="Calibri" w:cstheme="minorHAnsi"/>
          <w:color w:val="000000"/>
          <w:sz w:val="20"/>
          <w:szCs w:val="22"/>
          <w:lang w:val="sl-SI"/>
        </w:rPr>
        <w:t xml:space="preserve">SKLOP 1: </w:t>
      </w:r>
      <w:r w:rsidR="00AD74F0" w:rsidRPr="00F169F8">
        <w:rPr>
          <w:rFonts w:eastAsia="Calibri" w:cstheme="minorHAnsi"/>
          <w:bCs/>
          <w:color w:val="000000"/>
          <w:sz w:val="20"/>
          <w:szCs w:val="22"/>
          <w:lang w:val="sl-SI"/>
        </w:rPr>
        <w:t>Vzdrževanje in servisiranje vgrajenih sistemov varnostne razsvetljave</w:t>
      </w:r>
      <w:r w:rsidR="00AD74F0" w:rsidRPr="00A90AC6">
        <w:rPr>
          <w:rFonts w:eastAsia="Calibri" w:cstheme="minorHAnsi"/>
          <w:bCs/>
          <w:color w:val="000000"/>
          <w:sz w:val="20"/>
          <w:szCs w:val="22"/>
          <w:lang w:val="sl-SI"/>
        </w:rPr>
        <w:t xml:space="preserve"> proizvajalca DIN-DIETMAR NOCKER SICHERHEITSTECHNIK</w:t>
      </w:r>
      <w:r w:rsidR="00B57500" w:rsidRPr="00A90AC6">
        <w:rPr>
          <w:rFonts w:eastAsia="Calibri" w:cstheme="minorHAnsi"/>
          <w:color w:val="000000"/>
          <w:sz w:val="20"/>
          <w:szCs w:val="22"/>
          <w:lang w:val="sl-SI"/>
        </w:rPr>
        <w:t xml:space="preserve"> ali SKLOP 2: </w:t>
      </w:r>
      <w:r w:rsidR="00AD74F0" w:rsidRPr="00A90AC6">
        <w:rPr>
          <w:rFonts w:eastAsia="Calibri" w:cstheme="minorHAnsi"/>
          <w:bCs/>
          <w:color w:val="000000"/>
          <w:sz w:val="20"/>
          <w:szCs w:val="22"/>
          <w:lang w:val="sl-SI"/>
        </w:rPr>
        <w:t>Vzdrževanje in servisiranje vgrajenih sistemov varnostne razsvetljave proizvajalca BEGHELLI PRÄZISA ali SKLOP 3: Servisiranje vgrajenih sistemov varnostne razsvetljave različnih proizvajalcev z lokalnim baterijskim napajanjem</w:t>
      </w:r>
    </w:p>
    <w:p w14:paraId="1017B4B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i/>
          <w:sz w:val="20"/>
          <w:szCs w:val="20"/>
          <w:lang w:val="sl-SI"/>
        </w:rPr>
        <w:t xml:space="preserve"> </w:t>
      </w:r>
    </w:p>
    <w:p w14:paraId="787CBFBF"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 xml:space="preserve">ZNESEK V EUR: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w:t>
      </w:r>
      <w:r w:rsidRPr="007E44EF">
        <w:rPr>
          <w:rFonts w:ascii="Calibri" w:eastAsia="Calibri" w:hAnsi="Calibri" w:cs="Calibri"/>
          <w:i/>
          <w:sz w:val="20"/>
          <w:szCs w:val="20"/>
          <w:lang w:val="sl-SI"/>
        </w:rPr>
        <w:t>(vpiše se najvišji znesek s številko in besedo)</w:t>
      </w:r>
    </w:p>
    <w:p w14:paraId="64D4F879"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594D1DFC"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 xml:space="preserve">LISTINE, KI JIH JE POLEG IZJAVE TREBA PRILOŽITI ZAHTEVI ZA PLAČILO IN SE IZRECNO ZAHTEVAJO V SPODNJEM BESEDILU: </w:t>
      </w:r>
      <w:r w:rsidRPr="007E44EF">
        <w:rPr>
          <w:rFonts w:ascii="Calibri" w:eastAsia="Calibri" w:hAnsi="Calibri" w:cs="Calibri"/>
          <w:sz w:val="20"/>
          <w:szCs w:val="20"/>
          <w:lang w:val="sl-SI"/>
        </w:rPr>
        <w:t>nobena</w:t>
      </w:r>
    </w:p>
    <w:p w14:paraId="7E843930"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3192F52D"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JEZIK V ZAHTEVANIH LISTINAH:</w:t>
      </w:r>
      <w:r w:rsidRPr="007E44EF">
        <w:rPr>
          <w:rFonts w:ascii="Calibri" w:eastAsia="Calibri" w:hAnsi="Calibri" w:cs="Calibri"/>
          <w:sz w:val="20"/>
          <w:szCs w:val="20"/>
          <w:lang w:val="sl-SI"/>
        </w:rPr>
        <w:t xml:space="preserve"> slovenski</w:t>
      </w:r>
    </w:p>
    <w:p w14:paraId="6DD49A3C"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102DD64D"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OBLIKA PREDLOŽITVE:</w:t>
      </w:r>
      <w:r w:rsidRPr="007E44EF">
        <w:rPr>
          <w:rFonts w:ascii="Calibri" w:eastAsia="Calibri" w:hAnsi="Calibri" w:cs="Calibri"/>
          <w:sz w:val="20"/>
          <w:szCs w:val="20"/>
          <w:lang w:val="sl-SI"/>
        </w:rPr>
        <w:t xml:space="preserve"> v papirni obliki s priporočeno pošto ali katerokoli obliko hitre pošte ali osebno ali v elektronski obliki po SWIFT sistemu na naslov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(navede se SWIFT naslova garanta)</w:t>
      </w:r>
    </w:p>
    <w:p w14:paraId="49830E0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55CF6742" w14:textId="77777777" w:rsidR="003F368E"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2"/>
          <w:lang w:val="sl-SI"/>
        </w:rPr>
      </w:pPr>
      <w:r w:rsidRPr="007E44EF">
        <w:rPr>
          <w:rFonts w:ascii="Calibri" w:eastAsia="Calibri" w:hAnsi="Calibri" w:cs="Calibri"/>
          <w:b/>
          <w:sz w:val="20"/>
          <w:szCs w:val="22"/>
          <w:lang w:val="sl-SI"/>
        </w:rPr>
        <w:t xml:space="preserve">KRAJ PREDLOŽITVE: </w:t>
      </w:r>
      <w:r w:rsidRPr="007E44EF">
        <w:rPr>
          <w:rFonts w:ascii="Calibri" w:eastAsia="Calibri" w:hAnsi="Calibri" w:cs="Calibri"/>
          <w:sz w:val="20"/>
          <w:szCs w:val="22"/>
          <w:lang w:val="sl-SI"/>
        </w:rPr>
        <w:fldChar w:fldCharType="begin">
          <w:ffData>
            <w:name w:val="Besedilo2"/>
            <w:enabled/>
            <w:calcOnExit w:val="0"/>
            <w:textInput/>
          </w:ffData>
        </w:fldChar>
      </w:r>
      <w:r w:rsidRPr="007E44EF">
        <w:rPr>
          <w:rFonts w:ascii="Calibri" w:eastAsia="Calibri" w:hAnsi="Calibri" w:cs="Calibri"/>
          <w:sz w:val="20"/>
          <w:szCs w:val="22"/>
          <w:lang w:val="sl-SI"/>
        </w:rPr>
        <w:instrText xml:space="preserve"> FORMTEXT </w:instrText>
      </w:r>
      <w:r w:rsidRPr="007E44EF">
        <w:rPr>
          <w:rFonts w:ascii="Calibri" w:eastAsia="Calibri" w:hAnsi="Calibri" w:cs="Calibri"/>
          <w:sz w:val="20"/>
          <w:szCs w:val="22"/>
          <w:lang w:val="sl-SI"/>
        </w:rPr>
      </w:r>
      <w:r w:rsidRPr="007E44EF">
        <w:rPr>
          <w:rFonts w:ascii="Calibri" w:eastAsia="Calibri" w:hAnsi="Calibri" w:cs="Calibri"/>
          <w:sz w:val="20"/>
          <w:szCs w:val="22"/>
          <w:lang w:val="sl-SI"/>
        </w:rPr>
        <w:fldChar w:fldCharType="separate"/>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fldChar w:fldCharType="end"/>
      </w:r>
      <w:r w:rsidRPr="007E44EF">
        <w:rPr>
          <w:rFonts w:ascii="Calibri" w:eastAsia="Calibri" w:hAnsi="Calibri" w:cs="Calibri"/>
          <w:i/>
          <w:sz w:val="20"/>
          <w:szCs w:val="22"/>
          <w:lang w:val="sl-SI"/>
        </w:rPr>
        <w:t>(garant vpiše naslov podružnice, kjer se opravi predložitev papirnih listin, ali elektronski naslov za predložitev v elektronski obliki, kot na primer garantov SWIFT naslov)</w:t>
      </w:r>
    </w:p>
    <w:p w14:paraId="43BE1C60" w14:textId="2EC1A478" w:rsidR="006556EF"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sz w:val="20"/>
          <w:szCs w:val="22"/>
          <w:lang w:val="sl-SI"/>
        </w:rPr>
        <w:t>Ne glede na naslov podružnice, ki jo je vpisal garant, se predložitev papirnih listin lahko opravi v katerikoli podružnici garanta na območju Republike Slovenije.</w:t>
      </w:r>
      <w:r w:rsidRPr="007E44EF" w:rsidDel="00D4087F">
        <w:rPr>
          <w:rFonts w:ascii="Calibri" w:eastAsia="Calibri" w:hAnsi="Calibri" w:cs="Calibri"/>
          <w:sz w:val="20"/>
          <w:szCs w:val="20"/>
          <w:lang w:val="sl-SI"/>
        </w:rPr>
        <w:t xml:space="preserve"> </w:t>
      </w:r>
    </w:p>
    <w:p w14:paraId="6F53760C"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sz w:val="20"/>
          <w:szCs w:val="20"/>
          <w:lang w:val="sl-SI"/>
        </w:rPr>
      </w:pPr>
    </w:p>
    <w:p w14:paraId="6FE4AF21"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i/>
          <w:sz w:val="20"/>
          <w:szCs w:val="20"/>
          <w:lang w:val="sl-SI"/>
        </w:rPr>
      </w:pPr>
      <w:r w:rsidRPr="007E44EF">
        <w:rPr>
          <w:rFonts w:ascii="Calibri" w:eastAsia="Calibri" w:hAnsi="Calibri" w:cs="Calibri"/>
          <w:b/>
          <w:sz w:val="20"/>
          <w:szCs w:val="20"/>
          <w:lang w:val="sl-SI"/>
        </w:rPr>
        <w:t xml:space="preserve">DATUM VELJAVNOSTI: </w:t>
      </w:r>
      <w:r w:rsidRPr="007E44EF">
        <w:rPr>
          <w:rFonts w:ascii="Calibri" w:eastAsia="Calibri" w:hAnsi="Calibri" w:cs="Calibri"/>
          <w:sz w:val="20"/>
          <w:szCs w:val="20"/>
          <w:lang w:val="sl-SI"/>
        </w:rPr>
        <w:fldChar w:fldCharType="begin">
          <w:ffData>
            <w:name w:val="Besedilo2"/>
            <w:enabled/>
            <w:calcOnExit w:val="0"/>
            <w:textInput>
              <w:default w:val="DD. MM. LLLL"/>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DD. MM. LLLL</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datum zapadlosti zavarovanja)</w:t>
      </w:r>
    </w:p>
    <w:p w14:paraId="331F8019"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i/>
          <w:sz w:val="20"/>
          <w:szCs w:val="20"/>
          <w:lang w:val="sl-SI"/>
        </w:rPr>
      </w:pPr>
    </w:p>
    <w:p w14:paraId="5A820357" w14:textId="77777777" w:rsidR="006556EF"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0"/>
          <w:lang w:val="sl-SI"/>
        </w:rPr>
        <w:t>STRANKA, KI JE DOLŽNA PLAČATI STROŠKE:</w:t>
      </w:r>
      <w:r w:rsidRPr="007E44EF">
        <w:rPr>
          <w:rFonts w:ascii="Calibri" w:eastAsia="Calibri" w:hAnsi="Calibri" w:cs="Calibri"/>
          <w:sz w:val="20"/>
          <w:szCs w:val="20"/>
          <w:lang w:val="sl-SI"/>
        </w:rPr>
        <w:t xml:space="preserve">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ime naročnika zavarovanja, tj. v postopku javnega naročanja izbranega ponudnika)</w:t>
      </w:r>
    </w:p>
    <w:p w14:paraId="48C70CA7"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i/>
          <w:sz w:val="20"/>
          <w:szCs w:val="20"/>
          <w:lang w:val="sl-SI"/>
        </w:rPr>
      </w:pPr>
    </w:p>
    <w:p w14:paraId="173D39AA" w14:textId="77777777" w:rsidR="006556EF"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sz w:val="20"/>
          <w:szCs w:val="20"/>
          <w:lang w:val="sl-SI"/>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D9DDD1" w14:textId="77777777" w:rsidR="006556EF" w:rsidRPr="007E44EF" w:rsidRDefault="006556EF" w:rsidP="006556EF">
      <w:pPr>
        <w:keepNext/>
        <w:keepLines/>
        <w:ind w:right="-52"/>
        <w:jc w:val="both"/>
        <w:rPr>
          <w:rFonts w:ascii="Calibri" w:eastAsia="Calibri" w:hAnsi="Calibri" w:cs="Calibri"/>
          <w:sz w:val="20"/>
          <w:szCs w:val="20"/>
          <w:lang w:val="sl-SI"/>
        </w:rPr>
      </w:pPr>
      <w:r w:rsidRPr="007E44EF">
        <w:rPr>
          <w:rFonts w:ascii="Calibri" w:eastAsia="Calibri" w:hAnsi="Calibri" w:cs="Calibri"/>
          <w:sz w:val="20"/>
          <w:szCs w:val="20"/>
          <w:lang w:val="sl-SI"/>
        </w:rPr>
        <w:lastRenderedPageBreak/>
        <w:t>Katerokoli zahtevo za plačilo po tem zavarovanju moramo prejeti na datum veljavnosti zavarovanja ali pred njim v zgoraj navedenem kraju predložitve.</w:t>
      </w:r>
    </w:p>
    <w:p w14:paraId="1B1F511A" w14:textId="77777777" w:rsidR="006556EF" w:rsidRPr="007E44EF" w:rsidRDefault="006556EF" w:rsidP="006556EF">
      <w:pPr>
        <w:keepNext/>
        <w:keepLines/>
        <w:ind w:right="-52"/>
        <w:jc w:val="both"/>
        <w:rPr>
          <w:rFonts w:ascii="Calibri" w:eastAsia="Calibri" w:hAnsi="Calibri" w:cs="Calibri"/>
          <w:sz w:val="20"/>
          <w:szCs w:val="20"/>
          <w:lang w:val="sl-SI"/>
        </w:rPr>
      </w:pPr>
    </w:p>
    <w:p w14:paraId="1B771270" w14:textId="6A1D609E" w:rsidR="006556EF" w:rsidRPr="007E44EF" w:rsidRDefault="006556EF" w:rsidP="006556EF">
      <w:pPr>
        <w:keepNext/>
        <w:keepLines/>
        <w:ind w:right="-52"/>
        <w:jc w:val="both"/>
        <w:rPr>
          <w:rFonts w:ascii="Calibri" w:eastAsia="Calibri" w:hAnsi="Calibri" w:cs="Calibri"/>
          <w:sz w:val="20"/>
          <w:szCs w:val="20"/>
          <w:lang w:val="sl-SI"/>
        </w:rPr>
      </w:pPr>
      <w:r w:rsidRPr="007E44EF">
        <w:rPr>
          <w:rFonts w:ascii="Calibri" w:eastAsia="Calibri" w:hAnsi="Calibri" w:cs="Calibri"/>
          <w:sz w:val="20"/>
          <w:szCs w:val="20"/>
          <w:lang w:val="sl-SI"/>
        </w:rPr>
        <w:t xml:space="preserve">Morebitne spore v zvezi s tem zavarovanjem rešuje stvarno pristojno sodišče v </w:t>
      </w:r>
      <w:r w:rsidR="003F368E" w:rsidRPr="007E44EF">
        <w:rPr>
          <w:rFonts w:ascii="Calibri" w:eastAsia="Calibri" w:hAnsi="Calibri" w:cs="Calibri"/>
          <w:sz w:val="20"/>
          <w:szCs w:val="20"/>
          <w:lang w:val="sl-SI"/>
        </w:rPr>
        <w:t>Ljubljani</w:t>
      </w:r>
      <w:r w:rsidRPr="007E44EF">
        <w:rPr>
          <w:rFonts w:ascii="Calibri" w:eastAsia="Calibri" w:hAnsi="Calibri" w:cs="Calibri"/>
          <w:sz w:val="20"/>
          <w:szCs w:val="20"/>
          <w:lang w:val="sl-SI"/>
        </w:rPr>
        <w:t xml:space="preserve"> po slovenskem pravu.</w:t>
      </w:r>
    </w:p>
    <w:p w14:paraId="420B0ACF" w14:textId="77777777" w:rsidR="006556EF" w:rsidRPr="007E44EF" w:rsidRDefault="006556EF" w:rsidP="006556EF">
      <w:pPr>
        <w:keepNext/>
        <w:keepLines/>
        <w:ind w:right="-52"/>
        <w:jc w:val="both"/>
        <w:rPr>
          <w:rFonts w:ascii="Calibri" w:eastAsia="Calibri" w:hAnsi="Calibri" w:cs="Calibri"/>
          <w:sz w:val="20"/>
          <w:szCs w:val="20"/>
          <w:lang w:val="sl-SI"/>
        </w:rPr>
      </w:pPr>
    </w:p>
    <w:p w14:paraId="3CAA82E9" w14:textId="77777777" w:rsidR="006556EF" w:rsidRPr="007E44EF" w:rsidRDefault="006556EF" w:rsidP="006556EF">
      <w:pPr>
        <w:keepNext/>
        <w:keepLines/>
        <w:ind w:right="-52"/>
        <w:jc w:val="both"/>
        <w:rPr>
          <w:rFonts w:ascii="Calibri" w:eastAsia="Calibri" w:hAnsi="Calibri" w:cs="Calibri"/>
          <w:b/>
          <w:i/>
          <w:sz w:val="20"/>
          <w:szCs w:val="20"/>
          <w:u w:val="single"/>
          <w:lang w:val="sl-SI"/>
        </w:rPr>
      </w:pPr>
      <w:r w:rsidRPr="007E44EF">
        <w:rPr>
          <w:rFonts w:ascii="Calibri" w:eastAsia="Calibri" w:hAnsi="Calibri" w:cs="Calibri"/>
          <w:b/>
          <w:i/>
          <w:sz w:val="20"/>
          <w:szCs w:val="20"/>
          <w:u w:val="single"/>
          <w:lang w:val="sl-SI"/>
        </w:rPr>
        <w:t xml:space="preserve">Opombi, ki se nanašata na kavcijsko zavarovanje: </w:t>
      </w:r>
    </w:p>
    <w:p w14:paraId="746D0B12" w14:textId="77777777" w:rsidR="006556EF" w:rsidRPr="007E44EF" w:rsidRDefault="006556EF" w:rsidP="006556EF">
      <w:pPr>
        <w:keepNext/>
        <w:keepLines/>
        <w:ind w:right="-52"/>
        <w:jc w:val="both"/>
        <w:rPr>
          <w:rFonts w:ascii="Calibri" w:eastAsia="Calibri" w:hAnsi="Calibri" w:cs="Calibri"/>
          <w:b/>
          <w:iCs/>
          <w:sz w:val="20"/>
          <w:szCs w:val="20"/>
          <w:lang w:val="sl-SI"/>
        </w:rPr>
      </w:pPr>
      <w:r w:rsidRPr="007E44EF">
        <w:rPr>
          <w:rFonts w:ascii="Calibri" w:eastAsia="Calibri" w:hAnsi="Calibri" w:cs="Calibri"/>
          <w:b/>
          <w:i/>
          <w:sz w:val="20"/>
          <w:szCs w:val="20"/>
          <w:lang w:val="sl-SI"/>
        </w:rPr>
        <w:t xml:space="preserve">Kavcijska zavarovanja morajo vsebovati klavzulo: </w:t>
      </w:r>
      <w:r w:rsidRPr="007E44EF">
        <w:rPr>
          <w:rFonts w:ascii="Calibri" w:eastAsia="Calibri" w:hAnsi="Calibri" w:cs="Calibri"/>
          <w:b/>
          <w:iCs/>
          <w:sz w:val="20"/>
          <w:szCs w:val="20"/>
          <w:lang w:val="sl-SI"/>
        </w:rPr>
        <w:t>»Zahtevi za plačilo ni potrebno priložiti originalnega izvoda zavarovanja.«</w:t>
      </w:r>
    </w:p>
    <w:p w14:paraId="164E96FF" w14:textId="77777777" w:rsidR="006556EF" w:rsidRPr="007E44EF" w:rsidRDefault="006556EF" w:rsidP="006556EF">
      <w:pPr>
        <w:keepNext/>
        <w:keepLines/>
        <w:ind w:right="-52"/>
        <w:jc w:val="both"/>
        <w:rPr>
          <w:rFonts w:ascii="Calibri" w:eastAsia="Calibri" w:hAnsi="Calibri" w:cs="Calibri"/>
          <w:b/>
          <w:i/>
          <w:sz w:val="20"/>
          <w:szCs w:val="20"/>
          <w:lang w:val="sl-SI"/>
        </w:rPr>
      </w:pPr>
      <w:r w:rsidRPr="007E44EF">
        <w:rPr>
          <w:rFonts w:ascii="Calibri" w:eastAsia="Calibri" w:hAnsi="Calibri" w:cs="Calibri"/>
          <w:b/>
          <w:i/>
          <w:sz w:val="20"/>
          <w:szCs w:val="20"/>
          <w:lang w:val="sl-SI"/>
        </w:rPr>
        <w:t xml:space="preserve">Kavcijsko zavarovanje </w:t>
      </w:r>
      <w:r w:rsidRPr="007E44EF">
        <w:rPr>
          <w:rFonts w:ascii="Calibri" w:eastAsia="Calibri" w:hAnsi="Calibri" w:cs="Calibri"/>
          <w:b/>
          <w:i/>
          <w:sz w:val="20"/>
          <w:szCs w:val="20"/>
          <w:u w:val="single"/>
          <w:lang w:val="sl-SI"/>
        </w:rPr>
        <w:t>ne sme</w:t>
      </w:r>
      <w:r w:rsidRPr="007E44EF">
        <w:rPr>
          <w:rFonts w:ascii="Calibri" w:eastAsia="Calibri" w:hAnsi="Calibri" w:cs="Calibri"/>
          <w:b/>
          <w:i/>
          <w:sz w:val="20"/>
          <w:szCs w:val="20"/>
          <w:lang w:val="sl-SI"/>
        </w:rPr>
        <w:t xml:space="preserve"> vsebovati klavzule: »Za to zavarovanje veljajo Enotna pravila za garancije na poziv (EPGP) revizija iz leta 2010, izdana pri MTZ pod št. 758.«</w:t>
      </w:r>
    </w:p>
    <w:p w14:paraId="60036603" w14:textId="77777777" w:rsidR="006556EF" w:rsidRPr="007E44EF" w:rsidRDefault="006556EF" w:rsidP="006556EF">
      <w:pPr>
        <w:keepNext/>
        <w:keepLines/>
        <w:ind w:right="-52"/>
        <w:jc w:val="both"/>
        <w:rPr>
          <w:rFonts w:ascii="Calibri" w:eastAsia="Calibri" w:hAnsi="Calibri" w:cs="Calibri"/>
          <w:b/>
          <w:i/>
          <w:sz w:val="20"/>
          <w:szCs w:val="20"/>
          <w:lang w:val="sl-SI"/>
        </w:rPr>
      </w:pPr>
    </w:p>
    <w:p w14:paraId="7D6D75D3" w14:textId="77777777" w:rsidR="006556EF" w:rsidRPr="007E44EF" w:rsidRDefault="006556EF" w:rsidP="006556EF">
      <w:pPr>
        <w:keepNext/>
        <w:keepLines/>
        <w:ind w:right="-52"/>
        <w:jc w:val="both"/>
        <w:rPr>
          <w:rFonts w:ascii="Calibri" w:eastAsia="Calibri" w:hAnsi="Calibri" w:cs="Calibri"/>
          <w:b/>
          <w:i/>
          <w:sz w:val="20"/>
          <w:szCs w:val="20"/>
          <w:u w:val="single"/>
          <w:lang w:val="sl-SI"/>
        </w:rPr>
      </w:pPr>
      <w:r w:rsidRPr="007E44EF">
        <w:rPr>
          <w:rFonts w:ascii="Calibri" w:eastAsia="Calibri" w:hAnsi="Calibri" w:cs="Calibri"/>
          <w:b/>
          <w:i/>
          <w:sz w:val="20"/>
          <w:szCs w:val="20"/>
          <w:u w:val="single"/>
          <w:lang w:val="sl-SI"/>
        </w:rPr>
        <w:t>Opomba, ki se nanaša na bančno garancijo:</w:t>
      </w:r>
    </w:p>
    <w:p w14:paraId="6B4E1FB4" w14:textId="77777777" w:rsidR="006556EF" w:rsidRPr="007E44EF" w:rsidRDefault="006556EF" w:rsidP="006556EF">
      <w:pPr>
        <w:keepNext/>
        <w:keepLines/>
        <w:ind w:right="-52"/>
        <w:jc w:val="both"/>
        <w:rPr>
          <w:rFonts w:ascii="Calibri" w:eastAsia="Calibri" w:hAnsi="Calibri" w:cs="Calibri"/>
          <w:b/>
          <w:bCs/>
          <w:sz w:val="20"/>
          <w:szCs w:val="20"/>
          <w:lang w:val="sl-SI"/>
        </w:rPr>
      </w:pPr>
      <w:r w:rsidRPr="007E44EF">
        <w:rPr>
          <w:rFonts w:ascii="Calibri" w:eastAsia="Calibri" w:hAnsi="Calibri" w:cs="Calibri"/>
          <w:b/>
          <w:bCs/>
          <w:i/>
          <w:iCs/>
          <w:sz w:val="20"/>
          <w:szCs w:val="20"/>
          <w:lang w:val="sl-SI"/>
        </w:rPr>
        <w:t xml:space="preserve">Bančna garancija </w:t>
      </w:r>
      <w:r w:rsidRPr="007E44EF">
        <w:rPr>
          <w:rFonts w:ascii="Calibri" w:eastAsia="Calibri" w:hAnsi="Calibri" w:cs="Calibri"/>
          <w:b/>
          <w:bCs/>
          <w:i/>
          <w:iCs/>
          <w:sz w:val="20"/>
          <w:szCs w:val="20"/>
          <w:u w:val="single"/>
          <w:lang w:val="sl-SI"/>
        </w:rPr>
        <w:t>mora</w:t>
      </w:r>
      <w:r w:rsidRPr="007E44EF">
        <w:rPr>
          <w:rFonts w:ascii="Calibri" w:eastAsia="Calibri" w:hAnsi="Calibri" w:cs="Calibri"/>
          <w:b/>
          <w:bCs/>
          <w:i/>
          <w:iCs/>
          <w:sz w:val="20"/>
          <w:szCs w:val="20"/>
          <w:lang w:val="sl-SI"/>
        </w:rPr>
        <w:t xml:space="preserve"> vsebovati kalvzulo:</w:t>
      </w:r>
      <w:r w:rsidRPr="007E44EF">
        <w:rPr>
          <w:rFonts w:ascii="Calibri" w:eastAsia="Calibri" w:hAnsi="Calibri" w:cs="Calibri"/>
          <w:sz w:val="20"/>
          <w:szCs w:val="20"/>
          <w:lang w:val="sl-SI"/>
        </w:rPr>
        <w:t xml:space="preserve"> </w:t>
      </w:r>
      <w:r w:rsidRPr="007E44EF">
        <w:rPr>
          <w:rFonts w:ascii="Calibri" w:eastAsia="Calibri" w:hAnsi="Calibri" w:cs="Calibri"/>
          <w:b/>
          <w:bCs/>
          <w:sz w:val="20"/>
          <w:szCs w:val="20"/>
          <w:lang w:val="sl-SI"/>
        </w:rPr>
        <w:t>»Za to zavarovanje veljajo Enotna pravila za garancije na poziv (EPGP) revizija iz leta 2010, izdana pri MTZ pod št. 758.«</w:t>
      </w:r>
    </w:p>
    <w:p w14:paraId="2F232691" w14:textId="77777777" w:rsidR="006556EF" w:rsidRPr="007E44EF" w:rsidRDefault="006556EF" w:rsidP="006556EF">
      <w:pPr>
        <w:keepNext/>
        <w:keepLines/>
        <w:ind w:right="-52"/>
        <w:jc w:val="both"/>
        <w:rPr>
          <w:rFonts w:ascii="Calibri" w:eastAsia="Calibri" w:hAnsi="Calibri" w:cs="Calibri"/>
          <w:b/>
          <w:i/>
          <w:sz w:val="20"/>
          <w:szCs w:val="20"/>
          <w:lang w:val="sl-SI"/>
        </w:rPr>
      </w:pPr>
    </w:p>
    <w:p w14:paraId="728B4AFC" w14:textId="77777777" w:rsidR="006556EF" w:rsidRPr="007E44EF" w:rsidRDefault="006556EF" w:rsidP="006556EF">
      <w:pPr>
        <w:keepNext/>
        <w:ind w:right="-52"/>
        <w:jc w:val="both"/>
        <w:rPr>
          <w:rFonts w:ascii="Calibri" w:eastAsia="Calibri" w:hAnsi="Calibri" w:cs="Calibri"/>
          <w:i/>
          <w:sz w:val="20"/>
          <w:szCs w:val="20"/>
          <w:lang w:val="sl-SI"/>
        </w:rPr>
      </w:pPr>
    </w:p>
    <w:p w14:paraId="64C89C3B"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center"/>
        <w:rPr>
          <w:rFonts w:ascii="Calibri" w:eastAsia="Calibri" w:hAnsi="Calibri" w:cs="Calibri"/>
          <w:sz w:val="20"/>
          <w:szCs w:val="20"/>
          <w:lang w:val="sl-SI"/>
        </w:rPr>
      </w:pP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t>garant</w:t>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p>
    <w:p w14:paraId="6719D990" w14:textId="0ABC796F" w:rsidR="00EC7FC4" w:rsidRPr="007E44EF" w:rsidRDefault="006556EF" w:rsidP="001565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center"/>
        <w:rPr>
          <w:rFonts w:ascii="Calibri" w:eastAsia="Calibri" w:hAnsi="Calibri" w:cs="Calibri"/>
          <w:sz w:val="20"/>
          <w:szCs w:val="20"/>
          <w:lang w:val="sl-SI"/>
        </w:rPr>
      </w:pP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t>(žig in podpis)</w:t>
      </w:r>
    </w:p>
    <w:sectPr w:rsidR="00EC7FC4" w:rsidRPr="007E44EF" w:rsidSect="00B23CC7">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BDFF4" w14:textId="77777777" w:rsidR="00BB4563" w:rsidRDefault="00BB4563" w:rsidP="00341233">
      <w:r>
        <w:separator/>
      </w:r>
    </w:p>
  </w:endnote>
  <w:endnote w:type="continuationSeparator" w:id="0">
    <w:p w14:paraId="2D302A7D" w14:textId="77777777" w:rsidR="00BB4563" w:rsidRDefault="00BB4563" w:rsidP="0034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5556" w14:textId="503D2127" w:rsidR="00C34EF0" w:rsidRPr="0081029C" w:rsidRDefault="0081029C" w:rsidP="0081029C">
    <w:pPr>
      <w:pStyle w:val="Glava"/>
      <w:pBdr>
        <w:top w:val="single" w:sz="4" w:space="1" w:color="auto"/>
      </w:pBdr>
    </w:pPr>
    <w:r>
      <w:rPr>
        <w:noProof/>
      </w:rPr>
      <w:t>Vzorec pogodbe</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F4A1" w14:textId="351BF406" w:rsidR="00043F04" w:rsidRPr="008A1504" w:rsidRDefault="00043F04" w:rsidP="00043F04">
    <w:pPr>
      <w:pStyle w:val="Glava"/>
      <w:pBdr>
        <w:top w:val="single" w:sz="4" w:space="1" w:color="auto"/>
      </w:pBdr>
    </w:pPr>
    <w:r>
      <w:rPr>
        <w:noProof/>
      </w:rPr>
      <w:t>Vzorec pogodbe</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E86AB" w14:textId="77777777" w:rsidR="00BB4563" w:rsidRDefault="00BB4563" w:rsidP="00341233">
      <w:r>
        <w:separator/>
      </w:r>
    </w:p>
  </w:footnote>
  <w:footnote w:type="continuationSeparator" w:id="0">
    <w:p w14:paraId="5C35FC3C" w14:textId="77777777" w:rsidR="00BB4563" w:rsidRDefault="00BB4563" w:rsidP="00341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DFEC" w14:textId="77777777" w:rsidR="00745AAF" w:rsidRDefault="00745AAF" w:rsidP="00745AAF">
    <w:pPr>
      <w:pStyle w:val="Glava"/>
    </w:pPr>
    <w:r w:rsidRPr="00CF0C42">
      <w:rPr>
        <w:rFonts w:cstheme="minorHAnsi"/>
        <w:noProof/>
        <w:lang w:eastAsia="sl-SI"/>
      </w:rPr>
      <w:drawing>
        <wp:anchor distT="0" distB="0" distL="114300" distR="114300" simplePos="0" relativeHeight="251661312" behindDoc="1" locked="0" layoutInCell="1" allowOverlap="1" wp14:anchorId="5D3373CF" wp14:editId="19EEB39A">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6C815565" w14:textId="77777777" w:rsidR="00745AAF" w:rsidRDefault="00745AAF" w:rsidP="00745AAF">
    <w:pPr>
      <w:pStyle w:val="Glava"/>
    </w:pPr>
  </w:p>
  <w:p w14:paraId="38B5FCC7" w14:textId="77777777" w:rsidR="00745AAF" w:rsidRDefault="00745AAF" w:rsidP="00745AAF">
    <w:pPr>
      <w:pStyle w:val="Glava"/>
    </w:pPr>
  </w:p>
  <w:p w14:paraId="32576110" w14:textId="77777777" w:rsidR="00745AAF" w:rsidRPr="007B2A0D" w:rsidRDefault="00745AAF" w:rsidP="00745A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9FCCF" w14:textId="77777777" w:rsidR="007B2A0D" w:rsidRDefault="007B2A0D" w:rsidP="007B2A0D">
    <w:pPr>
      <w:pStyle w:val="Glava"/>
    </w:pPr>
    <w:r w:rsidRPr="00CF0C42">
      <w:rPr>
        <w:rFonts w:cstheme="minorHAnsi"/>
        <w:noProof/>
        <w:lang w:eastAsia="sl-SI"/>
      </w:rPr>
      <w:drawing>
        <wp:anchor distT="0" distB="0" distL="114300" distR="114300" simplePos="0" relativeHeight="251659264" behindDoc="1" locked="0" layoutInCell="1" allowOverlap="1" wp14:anchorId="5F334F3C" wp14:editId="4E73A5AF">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4B44640" w14:textId="77777777" w:rsidR="007B2A0D" w:rsidRDefault="007B2A0D" w:rsidP="007B2A0D">
    <w:pPr>
      <w:pStyle w:val="Glava"/>
    </w:pPr>
  </w:p>
  <w:p w14:paraId="32F7CFCE" w14:textId="77777777" w:rsidR="007B2A0D" w:rsidRDefault="007B2A0D" w:rsidP="007B2A0D">
    <w:pPr>
      <w:pStyle w:val="Glava"/>
    </w:pPr>
  </w:p>
  <w:p w14:paraId="67EBE168" w14:textId="77777777" w:rsidR="007B2A0D" w:rsidRDefault="007B2A0D" w:rsidP="007B2A0D">
    <w:pPr>
      <w:pStyle w:val="Glava"/>
    </w:pPr>
  </w:p>
  <w:p w14:paraId="79EE0A92" w14:textId="77777777" w:rsidR="00C34EF0" w:rsidRPr="007B2A0D" w:rsidRDefault="00C34EF0" w:rsidP="007B2A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AD98A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48C8"/>
    <w:multiLevelType w:val="multilevel"/>
    <w:tmpl w:val="C80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803E1"/>
    <w:multiLevelType w:val="hybridMultilevel"/>
    <w:tmpl w:val="03229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F3327E"/>
    <w:multiLevelType w:val="hybridMultilevel"/>
    <w:tmpl w:val="3306E75E"/>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511A0"/>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A85729"/>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E30BA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19111B4"/>
    <w:multiLevelType w:val="hybridMultilevel"/>
    <w:tmpl w:val="1A1865AE"/>
    <w:lvl w:ilvl="0" w:tplc="FA1E1EA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BE27CF"/>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673CFA"/>
    <w:multiLevelType w:val="hybridMultilevel"/>
    <w:tmpl w:val="E174E1C4"/>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D020FF70">
      <w:start w:val="2"/>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655466"/>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D6EE9"/>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EE2557"/>
    <w:multiLevelType w:val="hybridMultilevel"/>
    <w:tmpl w:val="6BA2A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9E2AFB"/>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42CD2"/>
    <w:multiLevelType w:val="hybridMultilevel"/>
    <w:tmpl w:val="73D08CDA"/>
    <w:lvl w:ilvl="0" w:tplc="9A28850A">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532565"/>
    <w:multiLevelType w:val="multilevel"/>
    <w:tmpl w:val="AFDAB5F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60E69E3"/>
    <w:multiLevelType w:val="hybridMultilevel"/>
    <w:tmpl w:val="9EAA49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D66375C"/>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885973"/>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8564F84"/>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696479"/>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84874332">
    <w:abstractNumId w:val="21"/>
  </w:num>
  <w:num w:numId="2" w16cid:durableId="2141411314">
    <w:abstractNumId w:val="12"/>
  </w:num>
  <w:num w:numId="3" w16cid:durableId="26151753">
    <w:abstractNumId w:val="1"/>
  </w:num>
  <w:num w:numId="4" w16cid:durableId="1581450891">
    <w:abstractNumId w:val="4"/>
  </w:num>
  <w:num w:numId="5" w16cid:durableId="1319654313">
    <w:abstractNumId w:val="14"/>
  </w:num>
  <w:num w:numId="6" w16cid:durableId="1903172222">
    <w:abstractNumId w:val="5"/>
  </w:num>
  <w:num w:numId="7" w16cid:durableId="1622876035">
    <w:abstractNumId w:val="11"/>
  </w:num>
  <w:num w:numId="8" w16cid:durableId="808131267">
    <w:abstractNumId w:val="17"/>
  </w:num>
  <w:num w:numId="9" w16cid:durableId="1657487073">
    <w:abstractNumId w:val="25"/>
  </w:num>
  <w:num w:numId="10" w16cid:durableId="1577931038">
    <w:abstractNumId w:val="6"/>
  </w:num>
  <w:num w:numId="11" w16cid:durableId="239022593">
    <w:abstractNumId w:val="18"/>
  </w:num>
  <w:num w:numId="12" w16cid:durableId="1932621458">
    <w:abstractNumId w:val="23"/>
  </w:num>
  <w:num w:numId="13" w16cid:durableId="1469937323">
    <w:abstractNumId w:val="10"/>
  </w:num>
  <w:num w:numId="14" w16cid:durableId="449251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9278587">
    <w:abstractNumId w:val="16"/>
  </w:num>
  <w:num w:numId="16" w16cid:durableId="479419100">
    <w:abstractNumId w:val="19"/>
  </w:num>
  <w:num w:numId="17" w16cid:durableId="197402147">
    <w:abstractNumId w:val="15"/>
  </w:num>
  <w:num w:numId="18" w16cid:durableId="1405832836">
    <w:abstractNumId w:val="26"/>
  </w:num>
  <w:num w:numId="19" w16cid:durableId="855927087">
    <w:abstractNumId w:val="0"/>
  </w:num>
  <w:num w:numId="20" w16cid:durableId="1899319626">
    <w:abstractNumId w:val="8"/>
  </w:num>
  <w:num w:numId="21" w16cid:durableId="837505145">
    <w:abstractNumId w:val="27"/>
  </w:num>
  <w:num w:numId="22" w16cid:durableId="38209161">
    <w:abstractNumId w:val="9"/>
  </w:num>
  <w:num w:numId="23" w16cid:durableId="2137261692">
    <w:abstractNumId w:val="13"/>
  </w:num>
  <w:num w:numId="24" w16cid:durableId="1240287662">
    <w:abstractNumId w:val="20"/>
  </w:num>
  <w:num w:numId="25" w16cid:durableId="117454515">
    <w:abstractNumId w:val="7"/>
  </w:num>
  <w:num w:numId="26" w16cid:durableId="1410423631">
    <w:abstractNumId w:val="24"/>
  </w:num>
  <w:num w:numId="27" w16cid:durableId="1817411140">
    <w:abstractNumId w:val="2"/>
  </w:num>
  <w:num w:numId="28" w16cid:durableId="115783974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44C"/>
    <w:rsid w:val="000030EF"/>
    <w:rsid w:val="000039FF"/>
    <w:rsid w:val="00005335"/>
    <w:rsid w:val="00010809"/>
    <w:rsid w:val="000114F1"/>
    <w:rsid w:val="00012594"/>
    <w:rsid w:val="00013980"/>
    <w:rsid w:val="000146EA"/>
    <w:rsid w:val="000148A1"/>
    <w:rsid w:val="00015FF2"/>
    <w:rsid w:val="0001612B"/>
    <w:rsid w:val="000174F8"/>
    <w:rsid w:val="000179B1"/>
    <w:rsid w:val="00017F3C"/>
    <w:rsid w:val="000215F6"/>
    <w:rsid w:val="00021DED"/>
    <w:rsid w:val="000247D8"/>
    <w:rsid w:val="00025A7D"/>
    <w:rsid w:val="00026A71"/>
    <w:rsid w:val="00031017"/>
    <w:rsid w:val="00031E5E"/>
    <w:rsid w:val="000324FF"/>
    <w:rsid w:val="000330B4"/>
    <w:rsid w:val="00036D00"/>
    <w:rsid w:val="00040B6E"/>
    <w:rsid w:val="0004372C"/>
    <w:rsid w:val="00043F04"/>
    <w:rsid w:val="00044A85"/>
    <w:rsid w:val="00045E32"/>
    <w:rsid w:val="00046537"/>
    <w:rsid w:val="000518BE"/>
    <w:rsid w:val="00051B6C"/>
    <w:rsid w:val="000534F2"/>
    <w:rsid w:val="00053748"/>
    <w:rsid w:val="00054037"/>
    <w:rsid w:val="00054168"/>
    <w:rsid w:val="00055B73"/>
    <w:rsid w:val="0005621A"/>
    <w:rsid w:val="00056356"/>
    <w:rsid w:val="00063207"/>
    <w:rsid w:val="00063CB4"/>
    <w:rsid w:val="000707CA"/>
    <w:rsid w:val="000733C1"/>
    <w:rsid w:val="000741F8"/>
    <w:rsid w:val="0008237D"/>
    <w:rsid w:val="000845BF"/>
    <w:rsid w:val="00085E06"/>
    <w:rsid w:val="00086A74"/>
    <w:rsid w:val="00087B68"/>
    <w:rsid w:val="00090502"/>
    <w:rsid w:val="000905C7"/>
    <w:rsid w:val="00091BA8"/>
    <w:rsid w:val="000921E0"/>
    <w:rsid w:val="00094B29"/>
    <w:rsid w:val="00095A63"/>
    <w:rsid w:val="000976AB"/>
    <w:rsid w:val="000A0486"/>
    <w:rsid w:val="000A04B4"/>
    <w:rsid w:val="000A1890"/>
    <w:rsid w:val="000A1D7F"/>
    <w:rsid w:val="000A34E6"/>
    <w:rsid w:val="000A4300"/>
    <w:rsid w:val="000A64F6"/>
    <w:rsid w:val="000A7042"/>
    <w:rsid w:val="000A7273"/>
    <w:rsid w:val="000B4B5E"/>
    <w:rsid w:val="000B4F4D"/>
    <w:rsid w:val="000B5331"/>
    <w:rsid w:val="000B673D"/>
    <w:rsid w:val="000B732A"/>
    <w:rsid w:val="000B7D66"/>
    <w:rsid w:val="000C05C3"/>
    <w:rsid w:val="000C117F"/>
    <w:rsid w:val="000C1346"/>
    <w:rsid w:val="000C2110"/>
    <w:rsid w:val="000C246C"/>
    <w:rsid w:val="000C45E9"/>
    <w:rsid w:val="000C5913"/>
    <w:rsid w:val="000D0940"/>
    <w:rsid w:val="000D45E6"/>
    <w:rsid w:val="000D4A72"/>
    <w:rsid w:val="000E17A1"/>
    <w:rsid w:val="000E1DBE"/>
    <w:rsid w:val="000E29F5"/>
    <w:rsid w:val="000F22A9"/>
    <w:rsid w:val="000F2CC5"/>
    <w:rsid w:val="000F3F0C"/>
    <w:rsid w:val="000F667D"/>
    <w:rsid w:val="00100F8C"/>
    <w:rsid w:val="001017F1"/>
    <w:rsid w:val="00106BD4"/>
    <w:rsid w:val="00107387"/>
    <w:rsid w:val="00107A60"/>
    <w:rsid w:val="00107B2B"/>
    <w:rsid w:val="0011094E"/>
    <w:rsid w:val="00110C95"/>
    <w:rsid w:val="0011200C"/>
    <w:rsid w:val="001133A2"/>
    <w:rsid w:val="001145D9"/>
    <w:rsid w:val="00117A0B"/>
    <w:rsid w:val="001205A2"/>
    <w:rsid w:val="0012395E"/>
    <w:rsid w:val="00126041"/>
    <w:rsid w:val="00130CDD"/>
    <w:rsid w:val="0013397D"/>
    <w:rsid w:val="00133B34"/>
    <w:rsid w:val="00133CF8"/>
    <w:rsid w:val="0013462F"/>
    <w:rsid w:val="0013464F"/>
    <w:rsid w:val="00141B9F"/>
    <w:rsid w:val="00142D8C"/>
    <w:rsid w:val="00142F2A"/>
    <w:rsid w:val="001434E3"/>
    <w:rsid w:val="00144707"/>
    <w:rsid w:val="00144AC9"/>
    <w:rsid w:val="00144B27"/>
    <w:rsid w:val="0014745D"/>
    <w:rsid w:val="00147B4D"/>
    <w:rsid w:val="001501EB"/>
    <w:rsid w:val="00151079"/>
    <w:rsid w:val="001522A6"/>
    <w:rsid w:val="001523D0"/>
    <w:rsid w:val="001545B0"/>
    <w:rsid w:val="00155A6F"/>
    <w:rsid w:val="00156554"/>
    <w:rsid w:val="00160EDC"/>
    <w:rsid w:val="001623B6"/>
    <w:rsid w:val="0016244C"/>
    <w:rsid w:val="0016262F"/>
    <w:rsid w:val="00162723"/>
    <w:rsid w:val="0016330B"/>
    <w:rsid w:val="00163576"/>
    <w:rsid w:val="0016410D"/>
    <w:rsid w:val="001669A7"/>
    <w:rsid w:val="00173B7B"/>
    <w:rsid w:val="001761FD"/>
    <w:rsid w:val="00180680"/>
    <w:rsid w:val="00181A24"/>
    <w:rsid w:val="00181E33"/>
    <w:rsid w:val="00183CA8"/>
    <w:rsid w:val="001840F9"/>
    <w:rsid w:val="0018440B"/>
    <w:rsid w:val="00184A2D"/>
    <w:rsid w:val="00184A82"/>
    <w:rsid w:val="00184E39"/>
    <w:rsid w:val="0018524C"/>
    <w:rsid w:val="001858A5"/>
    <w:rsid w:val="001907EC"/>
    <w:rsid w:val="00191310"/>
    <w:rsid w:val="00195D3D"/>
    <w:rsid w:val="0019668F"/>
    <w:rsid w:val="001A0985"/>
    <w:rsid w:val="001A0CC1"/>
    <w:rsid w:val="001A2219"/>
    <w:rsid w:val="001A3CEE"/>
    <w:rsid w:val="001A78C5"/>
    <w:rsid w:val="001A7E76"/>
    <w:rsid w:val="001B1C6F"/>
    <w:rsid w:val="001B479F"/>
    <w:rsid w:val="001B49E8"/>
    <w:rsid w:val="001B5747"/>
    <w:rsid w:val="001B5DFC"/>
    <w:rsid w:val="001B6E07"/>
    <w:rsid w:val="001C209F"/>
    <w:rsid w:val="001C4731"/>
    <w:rsid w:val="001C4845"/>
    <w:rsid w:val="001C5987"/>
    <w:rsid w:val="001C5D9E"/>
    <w:rsid w:val="001C734E"/>
    <w:rsid w:val="001D244F"/>
    <w:rsid w:val="001D290C"/>
    <w:rsid w:val="001D4E5C"/>
    <w:rsid w:val="001D65F6"/>
    <w:rsid w:val="001D6E0A"/>
    <w:rsid w:val="001E09DF"/>
    <w:rsid w:val="001E23A0"/>
    <w:rsid w:val="001E3592"/>
    <w:rsid w:val="001E644C"/>
    <w:rsid w:val="001E7E96"/>
    <w:rsid w:val="001F0CD0"/>
    <w:rsid w:val="001F25A8"/>
    <w:rsid w:val="001F2E7E"/>
    <w:rsid w:val="001F3D0D"/>
    <w:rsid w:val="001F7B26"/>
    <w:rsid w:val="0020040B"/>
    <w:rsid w:val="002023E0"/>
    <w:rsid w:val="00204DA4"/>
    <w:rsid w:val="00206164"/>
    <w:rsid w:val="002064EE"/>
    <w:rsid w:val="002073DF"/>
    <w:rsid w:val="00207BE2"/>
    <w:rsid w:val="00211D9B"/>
    <w:rsid w:val="002127D6"/>
    <w:rsid w:val="00214856"/>
    <w:rsid w:val="002163AD"/>
    <w:rsid w:val="002168FE"/>
    <w:rsid w:val="002172A2"/>
    <w:rsid w:val="00217C23"/>
    <w:rsid w:val="00217D3C"/>
    <w:rsid w:val="00220423"/>
    <w:rsid w:val="00220D2D"/>
    <w:rsid w:val="002234C4"/>
    <w:rsid w:val="002246CF"/>
    <w:rsid w:val="002257D8"/>
    <w:rsid w:val="0022595F"/>
    <w:rsid w:val="002262D1"/>
    <w:rsid w:val="002275F6"/>
    <w:rsid w:val="00231728"/>
    <w:rsid w:val="00231741"/>
    <w:rsid w:val="00231948"/>
    <w:rsid w:val="0023263F"/>
    <w:rsid w:val="00232D65"/>
    <w:rsid w:val="00233887"/>
    <w:rsid w:val="00235469"/>
    <w:rsid w:val="00235B27"/>
    <w:rsid w:val="00235B48"/>
    <w:rsid w:val="0024006B"/>
    <w:rsid w:val="00242112"/>
    <w:rsid w:val="002428A1"/>
    <w:rsid w:val="00242F78"/>
    <w:rsid w:val="00244A87"/>
    <w:rsid w:val="00244A91"/>
    <w:rsid w:val="002464DA"/>
    <w:rsid w:val="00246BA5"/>
    <w:rsid w:val="0025237D"/>
    <w:rsid w:val="0025291E"/>
    <w:rsid w:val="00254BFA"/>
    <w:rsid w:val="00255A17"/>
    <w:rsid w:val="00256B39"/>
    <w:rsid w:val="002608A5"/>
    <w:rsid w:val="00260E49"/>
    <w:rsid w:val="002610ED"/>
    <w:rsid w:val="00261584"/>
    <w:rsid w:val="00262292"/>
    <w:rsid w:val="00270B76"/>
    <w:rsid w:val="00271017"/>
    <w:rsid w:val="0027414C"/>
    <w:rsid w:val="0027496D"/>
    <w:rsid w:val="00274F18"/>
    <w:rsid w:val="00275E02"/>
    <w:rsid w:val="00275F2D"/>
    <w:rsid w:val="002832A5"/>
    <w:rsid w:val="00283892"/>
    <w:rsid w:val="00287081"/>
    <w:rsid w:val="002874B2"/>
    <w:rsid w:val="00292128"/>
    <w:rsid w:val="002948A0"/>
    <w:rsid w:val="00294958"/>
    <w:rsid w:val="00295130"/>
    <w:rsid w:val="0029544F"/>
    <w:rsid w:val="00296D47"/>
    <w:rsid w:val="002A0EEE"/>
    <w:rsid w:val="002A10D9"/>
    <w:rsid w:val="002A3B5D"/>
    <w:rsid w:val="002A5148"/>
    <w:rsid w:val="002A6138"/>
    <w:rsid w:val="002B0A83"/>
    <w:rsid w:val="002B0DBE"/>
    <w:rsid w:val="002B0E8E"/>
    <w:rsid w:val="002B5837"/>
    <w:rsid w:val="002C1153"/>
    <w:rsid w:val="002C1ECE"/>
    <w:rsid w:val="002C53C7"/>
    <w:rsid w:val="002C5952"/>
    <w:rsid w:val="002D0952"/>
    <w:rsid w:val="002D400A"/>
    <w:rsid w:val="002D448B"/>
    <w:rsid w:val="002D4C04"/>
    <w:rsid w:val="002D6B78"/>
    <w:rsid w:val="002D7D20"/>
    <w:rsid w:val="002E0732"/>
    <w:rsid w:val="002E1694"/>
    <w:rsid w:val="002E1BDE"/>
    <w:rsid w:val="002E6851"/>
    <w:rsid w:val="002E74AC"/>
    <w:rsid w:val="002F17E0"/>
    <w:rsid w:val="002F379B"/>
    <w:rsid w:val="002F384C"/>
    <w:rsid w:val="002F3919"/>
    <w:rsid w:val="002F5123"/>
    <w:rsid w:val="002F6541"/>
    <w:rsid w:val="002F7471"/>
    <w:rsid w:val="0030057F"/>
    <w:rsid w:val="0030153A"/>
    <w:rsid w:val="0030172B"/>
    <w:rsid w:val="00302B7D"/>
    <w:rsid w:val="00302DAE"/>
    <w:rsid w:val="00303899"/>
    <w:rsid w:val="003041AC"/>
    <w:rsid w:val="003064DD"/>
    <w:rsid w:val="0030715D"/>
    <w:rsid w:val="00312376"/>
    <w:rsid w:val="00313266"/>
    <w:rsid w:val="00313883"/>
    <w:rsid w:val="003153B6"/>
    <w:rsid w:val="0032001D"/>
    <w:rsid w:val="0032010A"/>
    <w:rsid w:val="00321F69"/>
    <w:rsid w:val="0032220E"/>
    <w:rsid w:val="0032231D"/>
    <w:rsid w:val="003247FE"/>
    <w:rsid w:val="00325202"/>
    <w:rsid w:val="0032579E"/>
    <w:rsid w:val="003262A1"/>
    <w:rsid w:val="003265E6"/>
    <w:rsid w:val="0033151D"/>
    <w:rsid w:val="003323FC"/>
    <w:rsid w:val="003334CD"/>
    <w:rsid w:val="003352B0"/>
    <w:rsid w:val="003373D1"/>
    <w:rsid w:val="003410EF"/>
    <w:rsid w:val="00341233"/>
    <w:rsid w:val="00341E81"/>
    <w:rsid w:val="00345BA0"/>
    <w:rsid w:val="00353620"/>
    <w:rsid w:val="003566EA"/>
    <w:rsid w:val="00357FE9"/>
    <w:rsid w:val="003600E7"/>
    <w:rsid w:val="00360840"/>
    <w:rsid w:val="00362F84"/>
    <w:rsid w:val="003700AB"/>
    <w:rsid w:val="0037358A"/>
    <w:rsid w:val="00373C19"/>
    <w:rsid w:val="00376130"/>
    <w:rsid w:val="00377E20"/>
    <w:rsid w:val="00377ED7"/>
    <w:rsid w:val="00380D2B"/>
    <w:rsid w:val="00380FA2"/>
    <w:rsid w:val="00381A7F"/>
    <w:rsid w:val="00383093"/>
    <w:rsid w:val="0038318B"/>
    <w:rsid w:val="00383988"/>
    <w:rsid w:val="0039039E"/>
    <w:rsid w:val="0039345E"/>
    <w:rsid w:val="00395068"/>
    <w:rsid w:val="00395EDA"/>
    <w:rsid w:val="003A0D95"/>
    <w:rsid w:val="003A3A56"/>
    <w:rsid w:val="003A4824"/>
    <w:rsid w:val="003A4B0E"/>
    <w:rsid w:val="003A5806"/>
    <w:rsid w:val="003A5E5B"/>
    <w:rsid w:val="003A6865"/>
    <w:rsid w:val="003A70E7"/>
    <w:rsid w:val="003A7353"/>
    <w:rsid w:val="003A7C0B"/>
    <w:rsid w:val="003A7CA0"/>
    <w:rsid w:val="003B36F9"/>
    <w:rsid w:val="003B4163"/>
    <w:rsid w:val="003B41BB"/>
    <w:rsid w:val="003B764E"/>
    <w:rsid w:val="003C0C55"/>
    <w:rsid w:val="003C1331"/>
    <w:rsid w:val="003D17D2"/>
    <w:rsid w:val="003D2FD6"/>
    <w:rsid w:val="003D30C6"/>
    <w:rsid w:val="003D7442"/>
    <w:rsid w:val="003E0034"/>
    <w:rsid w:val="003E0AB3"/>
    <w:rsid w:val="003E0F76"/>
    <w:rsid w:val="003E2101"/>
    <w:rsid w:val="003E24DB"/>
    <w:rsid w:val="003E4788"/>
    <w:rsid w:val="003E4FA4"/>
    <w:rsid w:val="003E646A"/>
    <w:rsid w:val="003E6ABD"/>
    <w:rsid w:val="003E6CDC"/>
    <w:rsid w:val="003E73A4"/>
    <w:rsid w:val="003F359E"/>
    <w:rsid w:val="003F368E"/>
    <w:rsid w:val="003F5C37"/>
    <w:rsid w:val="00404C0E"/>
    <w:rsid w:val="00404F71"/>
    <w:rsid w:val="00405B5B"/>
    <w:rsid w:val="00410E39"/>
    <w:rsid w:val="0041209B"/>
    <w:rsid w:val="004150CF"/>
    <w:rsid w:val="00416413"/>
    <w:rsid w:val="00417BB1"/>
    <w:rsid w:val="004241A9"/>
    <w:rsid w:val="0043387E"/>
    <w:rsid w:val="00435FD7"/>
    <w:rsid w:val="0043683A"/>
    <w:rsid w:val="0044023B"/>
    <w:rsid w:val="00440B28"/>
    <w:rsid w:val="00443E5A"/>
    <w:rsid w:val="004460D9"/>
    <w:rsid w:val="00446F86"/>
    <w:rsid w:val="00451CB4"/>
    <w:rsid w:val="00452901"/>
    <w:rsid w:val="00454772"/>
    <w:rsid w:val="004624EF"/>
    <w:rsid w:val="004625A3"/>
    <w:rsid w:val="00463571"/>
    <w:rsid w:val="004662B1"/>
    <w:rsid w:val="00466727"/>
    <w:rsid w:val="004670FD"/>
    <w:rsid w:val="00467C69"/>
    <w:rsid w:val="00471512"/>
    <w:rsid w:val="0047234F"/>
    <w:rsid w:val="00476D4C"/>
    <w:rsid w:val="00477907"/>
    <w:rsid w:val="0048377B"/>
    <w:rsid w:val="004839BB"/>
    <w:rsid w:val="00487DD6"/>
    <w:rsid w:val="00490620"/>
    <w:rsid w:val="00490FDE"/>
    <w:rsid w:val="004918D2"/>
    <w:rsid w:val="00491A97"/>
    <w:rsid w:val="00494811"/>
    <w:rsid w:val="00495130"/>
    <w:rsid w:val="0049602C"/>
    <w:rsid w:val="004A0128"/>
    <w:rsid w:val="004A09A8"/>
    <w:rsid w:val="004A31DB"/>
    <w:rsid w:val="004A335E"/>
    <w:rsid w:val="004A391E"/>
    <w:rsid w:val="004A4390"/>
    <w:rsid w:val="004A46A9"/>
    <w:rsid w:val="004A5E68"/>
    <w:rsid w:val="004A6286"/>
    <w:rsid w:val="004A7DAD"/>
    <w:rsid w:val="004B0890"/>
    <w:rsid w:val="004B10CB"/>
    <w:rsid w:val="004B1184"/>
    <w:rsid w:val="004B2A25"/>
    <w:rsid w:val="004B4724"/>
    <w:rsid w:val="004B63A2"/>
    <w:rsid w:val="004B6FF8"/>
    <w:rsid w:val="004C0336"/>
    <w:rsid w:val="004C0F1D"/>
    <w:rsid w:val="004C222B"/>
    <w:rsid w:val="004C2841"/>
    <w:rsid w:val="004C29AC"/>
    <w:rsid w:val="004C4FE2"/>
    <w:rsid w:val="004C5D0A"/>
    <w:rsid w:val="004C6F2A"/>
    <w:rsid w:val="004D20AF"/>
    <w:rsid w:val="004D549D"/>
    <w:rsid w:val="004E0C64"/>
    <w:rsid w:val="004E0F4A"/>
    <w:rsid w:val="004E228D"/>
    <w:rsid w:val="004E2F53"/>
    <w:rsid w:val="004E3122"/>
    <w:rsid w:val="004E4465"/>
    <w:rsid w:val="004E5597"/>
    <w:rsid w:val="004E57AE"/>
    <w:rsid w:val="004E78C5"/>
    <w:rsid w:val="004E7CDB"/>
    <w:rsid w:val="004F01FD"/>
    <w:rsid w:val="004F2C10"/>
    <w:rsid w:val="004F611A"/>
    <w:rsid w:val="004F62A4"/>
    <w:rsid w:val="004F6945"/>
    <w:rsid w:val="004F6BFC"/>
    <w:rsid w:val="004F6E87"/>
    <w:rsid w:val="005002A8"/>
    <w:rsid w:val="00502131"/>
    <w:rsid w:val="00502ED8"/>
    <w:rsid w:val="00506232"/>
    <w:rsid w:val="00507A24"/>
    <w:rsid w:val="00514511"/>
    <w:rsid w:val="00514630"/>
    <w:rsid w:val="0051588F"/>
    <w:rsid w:val="00516227"/>
    <w:rsid w:val="00516CD4"/>
    <w:rsid w:val="00520E39"/>
    <w:rsid w:val="00522F31"/>
    <w:rsid w:val="00531496"/>
    <w:rsid w:val="0053195A"/>
    <w:rsid w:val="005329AB"/>
    <w:rsid w:val="00536136"/>
    <w:rsid w:val="005400A3"/>
    <w:rsid w:val="00542756"/>
    <w:rsid w:val="005428F7"/>
    <w:rsid w:val="0054575C"/>
    <w:rsid w:val="005459F9"/>
    <w:rsid w:val="0054760F"/>
    <w:rsid w:val="00547D15"/>
    <w:rsid w:val="00551A10"/>
    <w:rsid w:val="005579E4"/>
    <w:rsid w:val="00557AD5"/>
    <w:rsid w:val="005621F9"/>
    <w:rsid w:val="0056359C"/>
    <w:rsid w:val="005725BD"/>
    <w:rsid w:val="0057280C"/>
    <w:rsid w:val="005740F4"/>
    <w:rsid w:val="00574D77"/>
    <w:rsid w:val="00577B93"/>
    <w:rsid w:val="00577C90"/>
    <w:rsid w:val="00580682"/>
    <w:rsid w:val="005811DC"/>
    <w:rsid w:val="00581BAC"/>
    <w:rsid w:val="0058393F"/>
    <w:rsid w:val="005924C1"/>
    <w:rsid w:val="00594614"/>
    <w:rsid w:val="00594A56"/>
    <w:rsid w:val="005A120A"/>
    <w:rsid w:val="005A2C5F"/>
    <w:rsid w:val="005A2DDD"/>
    <w:rsid w:val="005A625B"/>
    <w:rsid w:val="005A704D"/>
    <w:rsid w:val="005B0332"/>
    <w:rsid w:val="005B08C3"/>
    <w:rsid w:val="005B2FC7"/>
    <w:rsid w:val="005B3403"/>
    <w:rsid w:val="005B62F9"/>
    <w:rsid w:val="005B68A8"/>
    <w:rsid w:val="005B73D9"/>
    <w:rsid w:val="005C0325"/>
    <w:rsid w:val="005C0932"/>
    <w:rsid w:val="005C1997"/>
    <w:rsid w:val="005C1A08"/>
    <w:rsid w:val="005C2224"/>
    <w:rsid w:val="005D00B5"/>
    <w:rsid w:val="005D0D34"/>
    <w:rsid w:val="005D15DE"/>
    <w:rsid w:val="005D23FE"/>
    <w:rsid w:val="005D79AE"/>
    <w:rsid w:val="005E25C4"/>
    <w:rsid w:val="005E3739"/>
    <w:rsid w:val="005E55A2"/>
    <w:rsid w:val="005E62C2"/>
    <w:rsid w:val="005E7760"/>
    <w:rsid w:val="005F5EA5"/>
    <w:rsid w:val="005F62CD"/>
    <w:rsid w:val="005F6ED6"/>
    <w:rsid w:val="005F7200"/>
    <w:rsid w:val="00604890"/>
    <w:rsid w:val="0060611D"/>
    <w:rsid w:val="00606BEA"/>
    <w:rsid w:val="00607C88"/>
    <w:rsid w:val="00611E02"/>
    <w:rsid w:val="00612A4A"/>
    <w:rsid w:val="006152FA"/>
    <w:rsid w:val="00616D29"/>
    <w:rsid w:val="006175EF"/>
    <w:rsid w:val="00617C19"/>
    <w:rsid w:val="00622074"/>
    <w:rsid w:val="0062399A"/>
    <w:rsid w:val="00624A2B"/>
    <w:rsid w:val="00626AF2"/>
    <w:rsid w:val="00632125"/>
    <w:rsid w:val="0063553F"/>
    <w:rsid w:val="006363F9"/>
    <w:rsid w:val="00643850"/>
    <w:rsid w:val="006459CA"/>
    <w:rsid w:val="006556EF"/>
    <w:rsid w:val="006569B3"/>
    <w:rsid w:val="0066398A"/>
    <w:rsid w:val="00665198"/>
    <w:rsid w:val="00666170"/>
    <w:rsid w:val="00673F47"/>
    <w:rsid w:val="006817A1"/>
    <w:rsid w:val="00681C93"/>
    <w:rsid w:val="00683BAB"/>
    <w:rsid w:val="006844F0"/>
    <w:rsid w:val="00684A6A"/>
    <w:rsid w:val="006850C2"/>
    <w:rsid w:val="00687809"/>
    <w:rsid w:val="00691F4C"/>
    <w:rsid w:val="006924E3"/>
    <w:rsid w:val="00692961"/>
    <w:rsid w:val="00693A82"/>
    <w:rsid w:val="00696AA0"/>
    <w:rsid w:val="00697361"/>
    <w:rsid w:val="006A2F90"/>
    <w:rsid w:val="006A3E22"/>
    <w:rsid w:val="006A4891"/>
    <w:rsid w:val="006A6E80"/>
    <w:rsid w:val="006A6ECA"/>
    <w:rsid w:val="006A741C"/>
    <w:rsid w:val="006B0EA8"/>
    <w:rsid w:val="006B244A"/>
    <w:rsid w:val="006B3123"/>
    <w:rsid w:val="006B3962"/>
    <w:rsid w:val="006B487E"/>
    <w:rsid w:val="006B4BF9"/>
    <w:rsid w:val="006B4CDD"/>
    <w:rsid w:val="006C6799"/>
    <w:rsid w:val="006D0C78"/>
    <w:rsid w:val="006D1A1F"/>
    <w:rsid w:val="006D2163"/>
    <w:rsid w:val="006D2C74"/>
    <w:rsid w:val="006D405E"/>
    <w:rsid w:val="006D43C6"/>
    <w:rsid w:val="006D5D00"/>
    <w:rsid w:val="006D6F33"/>
    <w:rsid w:val="006D7C5D"/>
    <w:rsid w:val="006D7DE7"/>
    <w:rsid w:val="006D7E08"/>
    <w:rsid w:val="006E0DE8"/>
    <w:rsid w:val="006E0F6A"/>
    <w:rsid w:val="006E17A6"/>
    <w:rsid w:val="006E4BED"/>
    <w:rsid w:val="006E4F5A"/>
    <w:rsid w:val="006F0DD3"/>
    <w:rsid w:val="006F176C"/>
    <w:rsid w:val="006F4F6C"/>
    <w:rsid w:val="006F4FE2"/>
    <w:rsid w:val="006F53CB"/>
    <w:rsid w:val="006F5820"/>
    <w:rsid w:val="006F5B16"/>
    <w:rsid w:val="006F79C6"/>
    <w:rsid w:val="00706D77"/>
    <w:rsid w:val="00707D3D"/>
    <w:rsid w:val="0071060A"/>
    <w:rsid w:val="00710E8A"/>
    <w:rsid w:val="00711290"/>
    <w:rsid w:val="00711399"/>
    <w:rsid w:val="007153F6"/>
    <w:rsid w:val="00716C34"/>
    <w:rsid w:val="007215EE"/>
    <w:rsid w:val="0072358C"/>
    <w:rsid w:val="00725D22"/>
    <w:rsid w:val="00725E1B"/>
    <w:rsid w:val="0072648E"/>
    <w:rsid w:val="0072680D"/>
    <w:rsid w:val="00730183"/>
    <w:rsid w:val="00731027"/>
    <w:rsid w:val="007316DD"/>
    <w:rsid w:val="00731CA9"/>
    <w:rsid w:val="007328B1"/>
    <w:rsid w:val="007352F6"/>
    <w:rsid w:val="0073680A"/>
    <w:rsid w:val="007414E5"/>
    <w:rsid w:val="0074351D"/>
    <w:rsid w:val="00744EBD"/>
    <w:rsid w:val="00745AAF"/>
    <w:rsid w:val="007462B8"/>
    <w:rsid w:val="007526A0"/>
    <w:rsid w:val="00755D4B"/>
    <w:rsid w:val="00755F38"/>
    <w:rsid w:val="007567FE"/>
    <w:rsid w:val="00761B81"/>
    <w:rsid w:val="007624D1"/>
    <w:rsid w:val="00764AD7"/>
    <w:rsid w:val="007675A2"/>
    <w:rsid w:val="007711CF"/>
    <w:rsid w:val="00771DAC"/>
    <w:rsid w:val="00772A96"/>
    <w:rsid w:val="00772EB2"/>
    <w:rsid w:val="007738C0"/>
    <w:rsid w:val="0077498D"/>
    <w:rsid w:val="00776B32"/>
    <w:rsid w:val="007770AC"/>
    <w:rsid w:val="007805B6"/>
    <w:rsid w:val="007807C9"/>
    <w:rsid w:val="007831DE"/>
    <w:rsid w:val="007832E8"/>
    <w:rsid w:val="00786AC1"/>
    <w:rsid w:val="007914DD"/>
    <w:rsid w:val="00792260"/>
    <w:rsid w:val="00792F29"/>
    <w:rsid w:val="00794A91"/>
    <w:rsid w:val="0079621A"/>
    <w:rsid w:val="007A1426"/>
    <w:rsid w:val="007A166E"/>
    <w:rsid w:val="007A169B"/>
    <w:rsid w:val="007A3D9D"/>
    <w:rsid w:val="007A3F3B"/>
    <w:rsid w:val="007A5569"/>
    <w:rsid w:val="007B0D41"/>
    <w:rsid w:val="007B2A0D"/>
    <w:rsid w:val="007B3466"/>
    <w:rsid w:val="007B63E8"/>
    <w:rsid w:val="007B700C"/>
    <w:rsid w:val="007C0ECD"/>
    <w:rsid w:val="007C33BD"/>
    <w:rsid w:val="007C3A2B"/>
    <w:rsid w:val="007C4071"/>
    <w:rsid w:val="007C40B6"/>
    <w:rsid w:val="007C48D0"/>
    <w:rsid w:val="007C4952"/>
    <w:rsid w:val="007C6290"/>
    <w:rsid w:val="007C6824"/>
    <w:rsid w:val="007D07B9"/>
    <w:rsid w:val="007D3654"/>
    <w:rsid w:val="007D4316"/>
    <w:rsid w:val="007D5F37"/>
    <w:rsid w:val="007D649C"/>
    <w:rsid w:val="007D65EC"/>
    <w:rsid w:val="007D6976"/>
    <w:rsid w:val="007E21DF"/>
    <w:rsid w:val="007E257B"/>
    <w:rsid w:val="007E2D90"/>
    <w:rsid w:val="007E32A3"/>
    <w:rsid w:val="007E4350"/>
    <w:rsid w:val="007E44EF"/>
    <w:rsid w:val="007E6BC5"/>
    <w:rsid w:val="007E7841"/>
    <w:rsid w:val="007F010C"/>
    <w:rsid w:val="007F1CD8"/>
    <w:rsid w:val="007F2A6E"/>
    <w:rsid w:val="007F3C54"/>
    <w:rsid w:val="007F4590"/>
    <w:rsid w:val="007F5B66"/>
    <w:rsid w:val="007F622A"/>
    <w:rsid w:val="007F6E6E"/>
    <w:rsid w:val="00801C72"/>
    <w:rsid w:val="00802769"/>
    <w:rsid w:val="008036F1"/>
    <w:rsid w:val="008038F7"/>
    <w:rsid w:val="00803AFB"/>
    <w:rsid w:val="00803D40"/>
    <w:rsid w:val="00804040"/>
    <w:rsid w:val="00805A4E"/>
    <w:rsid w:val="008069B3"/>
    <w:rsid w:val="00806F48"/>
    <w:rsid w:val="00807FE7"/>
    <w:rsid w:val="0081029C"/>
    <w:rsid w:val="00813018"/>
    <w:rsid w:val="00813E51"/>
    <w:rsid w:val="00815548"/>
    <w:rsid w:val="00816BD7"/>
    <w:rsid w:val="00817A05"/>
    <w:rsid w:val="00820358"/>
    <w:rsid w:val="00820F89"/>
    <w:rsid w:val="00826C0A"/>
    <w:rsid w:val="00826E3D"/>
    <w:rsid w:val="00830803"/>
    <w:rsid w:val="00832791"/>
    <w:rsid w:val="00836636"/>
    <w:rsid w:val="0084010F"/>
    <w:rsid w:val="00840359"/>
    <w:rsid w:val="008414AF"/>
    <w:rsid w:val="0084373E"/>
    <w:rsid w:val="0084575B"/>
    <w:rsid w:val="0084690B"/>
    <w:rsid w:val="00846B60"/>
    <w:rsid w:val="00846DF6"/>
    <w:rsid w:val="00850365"/>
    <w:rsid w:val="00850885"/>
    <w:rsid w:val="00850983"/>
    <w:rsid w:val="00851B25"/>
    <w:rsid w:val="00851E34"/>
    <w:rsid w:val="00852058"/>
    <w:rsid w:val="0085334B"/>
    <w:rsid w:val="0085336E"/>
    <w:rsid w:val="00855833"/>
    <w:rsid w:val="008560B5"/>
    <w:rsid w:val="00857596"/>
    <w:rsid w:val="00861E91"/>
    <w:rsid w:val="008620E7"/>
    <w:rsid w:val="00863C17"/>
    <w:rsid w:val="0086431D"/>
    <w:rsid w:val="0086445B"/>
    <w:rsid w:val="008653E2"/>
    <w:rsid w:val="008655D4"/>
    <w:rsid w:val="008656D3"/>
    <w:rsid w:val="0087187C"/>
    <w:rsid w:val="00872A59"/>
    <w:rsid w:val="008753F9"/>
    <w:rsid w:val="00876120"/>
    <w:rsid w:val="00876E05"/>
    <w:rsid w:val="008804DB"/>
    <w:rsid w:val="00880BCF"/>
    <w:rsid w:val="008814C2"/>
    <w:rsid w:val="008832DA"/>
    <w:rsid w:val="008838EB"/>
    <w:rsid w:val="00884CC0"/>
    <w:rsid w:val="00884F5C"/>
    <w:rsid w:val="00890933"/>
    <w:rsid w:val="008949A9"/>
    <w:rsid w:val="008950D2"/>
    <w:rsid w:val="00895B16"/>
    <w:rsid w:val="00895B6B"/>
    <w:rsid w:val="008968A7"/>
    <w:rsid w:val="008A0762"/>
    <w:rsid w:val="008A1D6C"/>
    <w:rsid w:val="008A3036"/>
    <w:rsid w:val="008A488E"/>
    <w:rsid w:val="008A5F39"/>
    <w:rsid w:val="008A6183"/>
    <w:rsid w:val="008A79EB"/>
    <w:rsid w:val="008B3542"/>
    <w:rsid w:val="008B3D4A"/>
    <w:rsid w:val="008B45D9"/>
    <w:rsid w:val="008B4A5A"/>
    <w:rsid w:val="008B5679"/>
    <w:rsid w:val="008B78EA"/>
    <w:rsid w:val="008C32F5"/>
    <w:rsid w:val="008C34DD"/>
    <w:rsid w:val="008C52B3"/>
    <w:rsid w:val="008C61EB"/>
    <w:rsid w:val="008C7E3E"/>
    <w:rsid w:val="008D34AC"/>
    <w:rsid w:val="008D41CA"/>
    <w:rsid w:val="008D4675"/>
    <w:rsid w:val="008D6F13"/>
    <w:rsid w:val="008D6F26"/>
    <w:rsid w:val="008D7169"/>
    <w:rsid w:val="008D7419"/>
    <w:rsid w:val="008E0507"/>
    <w:rsid w:val="008E2511"/>
    <w:rsid w:val="008E25D9"/>
    <w:rsid w:val="008E3E22"/>
    <w:rsid w:val="008E3F1A"/>
    <w:rsid w:val="008F08A3"/>
    <w:rsid w:val="008F27D6"/>
    <w:rsid w:val="008F4C48"/>
    <w:rsid w:val="008F7713"/>
    <w:rsid w:val="008F7CD8"/>
    <w:rsid w:val="009001A3"/>
    <w:rsid w:val="00901AC1"/>
    <w:rsid w:val="00902067"/>
    <w:rsid w:val="00902415"/>
    <w:rsid w:val="00902705"/>
    <w:rsid w:val="00904337"/>
    <w:rsid w:val="00906245"/>
    <w:rsid w:val="00907CC4"/>
    <w:rsid w:val="00910ED5"/>
    <w:rsid w:val="00910FB5"/>
    <w:rsid w:val="00917399"/>
    <w:rsid w:val="0092036D"/>
    <w:rsid w:val="00925148"/>
    <w:rsid w:val="0092526A"/>
    <w:rsid w:val="009257E9"/>
    <w:rsid w:val="00925917"/>
    <w:rsid w:val="009305F7"/>
    <w:rsid w:val="0093094D"/>
    <w:rsid w:val="00930F2C"/>
    <w:rsid w:val="00944573"/>
    <w:rsid w:val="009450B9"/>
    <w:rsid w:val="00945CAE"/>
    <w:rsid w:val="00945D58"/>
    <w:rsid w:val="009469A8"/>
    <w:rsid w:val="00947B7D"/>
    <w:rsid w:val="009504C9"/>
    <w:rsid w:val="00950AFF"/>
    <w:rsid w:val="0095190F"/>
    <w:rsid w:val="00953F36"/>
    <w:rsid w:val="00955C1C"/>
    <w:rsid w:val="00960D57"/>
    <w:rsid w:val="0096260B"/>
    <w:rsid w:val="00963DFD"/>
    <w:rsid w:val="00964B36"/>
    <w:rsid w:val="00965162"/>
    <w:rsid w:val="00966D0F"/>
    <w:rsid w:val="00971348"/>
    <w:rsid w:val="00972B65"/>
    <w:rsid w:val="00974D7D"/>
    <w:rsid w:val="00976041"/>
    <w:rsid w:val="00977C41"/>
    <w:rsid w:val="00981EF2"/>
    <w:rsid w:val="00984031"/>
    <w:rsid w:val="0098598D"/>
    <w:rsid w:val="00985BBF"/>
    <w:rsid w:val="00990FF9"/>
    <w:rsid w:val="009912F1"/>
    <w:rsid w:val="0099186D"/>
    <w:rsid w:val="00993764"/>
    <w:rsid w:val="009968E1"/>
    <w:rsid w:val="0099776D"/>
    <w:rsid w:val="009977A2"/>
    <w:rsid w:val="009A1045"/>
    <w:rsid w:val="009A3320"/>
    <w:rsid w:val="009A36D2"/>
    <w:rsid w:val="009A47C8"/>
    <w:rsid w:val="009A500B"/>
    <w:rsid w:val="009A656A"/>
    <w:rsid w:val="009B1074"/>
    <w:rsid w:val="009B2DFC"/>
    <w:rsid w:val="009B2F2C"/>
    <w:rsid w:val="009B4CBA"/>
    <w:rsid w:val="009B58DE"/>
    <w:rsid w:val="009C6CDC"/>
    <w:rsid w:val="009D0F47"/>
    <w:rsid w:val="009D433F"/>
    <w:rsid w:val="009D44CF"/>
    <w:rsid w:val="009D766B"/>
    <w:rsid w:val="009E1133"/>
    <w:rsid w:val="009E2982"/>
    <w:rsid w:val="009E3EE4"/>
    <w:rsid w:val="009E7319"/>
    <w:rsid w:val="009E7E1C"/>
    <w:rsid w:val="009E7FD0"/>
    <w:rsid w:val="009F0830"/>
    <w:rsid w:val="009F0AA5"/>
    <w:rsid w:val="009F1E79"/>
    <w:rsid w:val="009F5049"/>
    <w:rsid w:val="00A03629"/>
    <w:rsid w:val="00A058CD"/>
    <w:rsid w:val="00A05F61"/>
    <w:rsid w:val="00A0634E"/>
    <w:rsid w:val="00A06875"/>
    <w:rsid w:val="00A07B1B"/>
    <w:rsid w:val="00A1296C"/>
    <w:rsid w:val="00A13756"/>
    <w:rsid w:val="00A13EAA"/>
    <w:rsid w:val="00A140B1"/>
    <w:rsid w:val="00A14342"/>
    <w:rsid w:val="00A15BDB"/>
    <w:rsid w:val="00A17EBF"/>
    <w:rsid w:val="00A201E5"/>
    <w:rsid w:val="00A209B1"/>
    <w:rsid w:val="00A25931"/>
    <w:rsid w:val="00A2704E"/>
    <w:rsid w:val="00A27F98"/>
    <w:rsid w:val="00A32BA2"/>
    <w:rsid w:val="00A34568"/>
    <w:rsid w:val="00A3464F"/>
    <w:rsid w:val="00A4367C"/>
    <w:rsid w:val="00A446C5"/>
    <w:rsid w:val="00A44A88"/>
    <w:rsid w:val="00A44DF4"/>
    <w:rsid w:val="00A45D2D"/>
    <w:rsid w:val="00A45EBD"/>
    <w:rsid w:val="00A46BA3"/>
    <w:rsid w:val="00A47570"/>
    <w:rsid w:val="00A506E9"/>
    <w:rsid w:val="00A51D09"/>
    <w:rsid w:val="00A54334"/>
    <w:rsid w:val="00A56B58"/>
    <w:rsid w:val="00A60954"/>
    <w:rsid w:val="00A60A41"/>
    <w:rsid w:val="00A60E11"/>
    <w:rsid w:val="00A6185D"/>
    <w:rsid w:val="00A63CA2"/>
    <w:rsid w:val="00A647A1"/>
    <w:rsid w:val="00A64ECF"/>
    <w:rsid w:val="00A6513E"/>
    <w:rsid w:val="00A65691"/>
    <w:rsid w:val="00A65871"/>
    <w:rsid w:val="00A65C12"/>
    <w:rsid w:val="00A71A61"/>
    <w:rsid w:val="00A73404"/>
    <w:rsid w:val="00A76D90"/>
    <w:rsid w:val="00A81957"/>
    <w:rsid w:val="00A8276A"/>
    <w:rsid w:val="00A84539"/>
    <w:rsid w:val="00A85853"/>
    <w:rsid w:val="00A90AC6"/>
    <w:rsid w:val="00A91692"/>
    <w:rsid w:val="00A937B7"/>
    <w:rsid w:val="00A93AE9"/>
    <w:rsid w:val="00A978F7"/>
    <w:rsid w:val="00AA098A"/>
    <w:rsid w:val="00AA12CB"/>
    <w:rsid w:val="00AA2930"/>
    <w:rsid w:val="00AA3894"/>
    <w:rsid w:val="00AA4AE7"/>
    <w:rsid w:val="00AA6239"/>
    <w:rsid w:val="00AA65CE"/>
    <w:rsid w:val="00AA6A58"/>
    <w:rsid w:val="00AA718A"/>
    <w:rsid w:val="00AB1888"/>
    <w:rsid w:val="00AB209D"/>
    <w:rsid w:val="00AB226F"/>
    <w:rsid w:val="00AB2438"/>
    <w:rsid w:val="00AB5B97"/>
    <w:rsid w:val="00AC3447"/>
    <w:rsid w:val="00AC4059"/>
    <w:rsid w:val="00AC4CB9"/>
    <w:rsid w:val="00AC6D12"/>
    <w:rsid w:val="00AD03BD"/>
    <w:rsid w:val="00AD18F5"/>
    <w:rsid w:val="00AD1B17"/>
    <w:rsid w:val="00AD1D8B"/>
    <w:rsid w:val="00AD3802"/>
    <w:rsid w:val="00AD4240"/>
    <w:rsid w:val="00AD65BC"/>
    <w:rsid w:val="00AD7111"/>
    <w:rsid w:val="00AD74F0"/>
    <w:rsid w:val="00AE09DA"/>
    <w:rsid w:val="00AE266E"/>
    <w:rsid w:val="00AE3808"/>
    <w:rsid w:val="00AE4931"/>
    <w:rsid w:val="00AF2A51"/>
    <w:rsid w:val="00AF37D8"/>
    <w:rsid w:val="00B027A2"/>
    <w:rsid w:val="00B03382"/>
    <w:rsid w:val="00B058FE"/>
    <w:rsid w:val="00B05A93"/>
    <w:rsid w:val="00B12796"/>
    <w:rsid w:val="00B143A0"/>
    <w:rsid w:val="00B14F5F"/>
    <w:rsid w:val="00B154D4"/>
    <w:rsid w:val="00B15A2D"/>
    <w:rsid w:val="00B175AF"/>
    <w:rsid w:val="00B21BA7"/>
    <w:rsid w:val="00B22B13"/>
    <w:rsid w:val="00B233BC"/>
    <w:rsid w:val="00B23CC7"/>
    <w:rsid w:val="00B24150"/>
    <w:rsid w:val="00B25D89"/>
    <w:rsid w:val="00B31524"/>
    <w:rsid w:val="00B3447F"/>
    <w:rsid w:val="00B37B9A"/>
    <w:rsid w:val="00B4162B"/>
    <w:rsid w:val="00B42D8A"/>
    <w:rsid w:val="00B43955"/>
    <w:rsid w:val="00B43C7A"/>
    <w:rsid w:val="00B44977"/>
    <w:rsid w:val="00B461B3"/>
    <w:rsid w:val="00B46A31"/>
    <w:rsid w:val="00B50B22"/>
    <w:rsid w:val="00B514B9"/>
    <w:rsid w:val="00B53598"/>
    <w:rsid w:val="00B562DD"/>
    <w:rsid w:val="00B57500"/>
    <w:rsid w:val="00B57505"/>
    <w:rsid w:val="00B60D4B"/>
    <w:rsid w:val="00B62EBA"/>
    <w:rsid w:val="00B631AC"/>
    <w:rsid w:val="00B65786"/>
    <w:rsid w:val="00B66793"/>
    <w:rsid w:val="00B714B0"/>
    <w:rsid w:val="00B73672"/>
    <w:rsid w:val="00B74B15"/>
    <w:rsid w:val="00B763F5"/>
    <w:rsid w:val="00B77006"/>
    <w:rsid w:val="00B8160A"/>
    <w:rsid w:val="00B84486"/>
    <w:rsid w:val="00B86A42"/>
    <w:rsid w:val="00B91C66"/>
    <w:rsid w:val="00B93A17"/>
    <w:rsid w:val="00B943B9"/>
    <w:rsid w:val="00B96EE3"/>
    <w:rsid w:val="00B97026"/>
    <w:rsid w:val="00B97C56"/>
    <w:rsid w:val="00BA2BCB"/>
    <w:rsid w:val="00BA48F0"/>
    <w:rsid w:val="00BA7008"/>
    <w:rsid w:val="00BB053D"/>
    <w:rsid w:val="00BB1210"/>
    <w:rsid w:val="00BB1D09"/>
    <w:rsid w:val="00BB241E"/>
    <w:rsid w:val="00BB2C56"/>
    <w:rsid w:val="00BB2E41"/>
    <w:rsid w:val="00BB4563"/>
    <w:rsid w:val="00BB456B"/>
    <w:rsid w:val="00BC14C4"/>
    <w:rsid w:val="00BC204D"/>
    <w:rsid w:val="00BC2862"/>
    <w:rsid w:val="00BC33BB"/>
    <w:rsid w:val="00BC4E2F"/>
    <w:rsid w:val="00BC6BE8"/>
    <w:rsid w:val="00BD0086"/>
    <w:rsid w:val="00BD0FA9"/>
    <w:rsid w:val="00BD143C"/>
    <w:rsid w:val="00BD212A"/>
    <w:rsid w:val="00BD2E42"/>
    <w:rsid w:val="00BD7E42"/>
    <w:rsid w:val="00BE3CB7"/>
    <w:rsid w:val="00BE5744"/>
    <w:rsid w:val="00BE5C5B"/>
    <w:rsid w:val="00BE5D3F"/>
    <w:rsid w:val="00BE5DC1"/>
    <w:rsid w:val="00BE6150"/>
    <w:rsid w:val="00BF07A5"/>
    <w:rsid w:val="00BF101D"/>
    <w:rsid w:val="00BF505A"/>
    <w:rsid w:val="00BF5C02"/>
    <w:rsid w:val="00BF7634"/>
    <w:rsid w:val="00C00721"/>
    <w:rsid w:val="00C01CD6"/>
    <w:rsid w:val="00C02299"/>
    <w:rsid w:val="00C02631"/>
    <w:rsid w:val="00C0267A"/>
    <w:rsid w:val="00C03850"/>
    <w:rsid w:val="00C04487"/>
    <w:rsid w:val="00C067C8"/>
    <w:rsid w:val="00C06884"/>
    <w:rsid w:val="00C07614"/>
    <w:rsid w:val="00C1106F"/>
    <w:rsid w:val="00C11C9F"/>
    <w:rsid w:val="00C126B4"/>
    <w:rsid w:val="00C13839"/>
    <w:rsid w:val="00C14F4D"/>
    <w:rsid w:val="00C20CF5"/>
    <w:rsid w:val="00C216F3"/>
    <w:rsid w:val="00C23AE6"/>
    <w:rsid w:val="00C254D0"/>
    <w:rsid w:val="00C2606F"/>
    <w:rsid w:val="00C31FEB"/>
    <w:rsid w:val="00C32EC7"/>
    <w:rsid w:val="00C3333B"/>
    <w:rsid w:val="00C344F5"/>
    <w:rsid w:val="00C345C1"/>
    <w:rsid w:val="00C34EF0"/>
    <w:rsid w:val="00C3688E"/>
    <w:rsid w:val="00C371C9"/>
    <w:rsid w:val="00C40A29"/>
    <w:rsid w:val="00C4102E"/>
    <w:rsid w:val="00C41588"/>
    <w:rsid w:val="00C44F73"/>
    <w:rsid w:val="00C506D9"/>
    <w:rsid w:val="00C51395"/>
    <w:rsid w:val="00C52CA7"/>
    <w:rsid w:val="00C52F1D"/>
    <w:rsid w:val="00C52F38"/>
    <w:rsid w:val="00C54B7E"/>
    <w:rsid w:val="00C56137"/>
    <w:rsid w:val="00C60A70"/>
    <w:rsid w:val="00C60B69"/>
    <w:rsid w:val="00C62F25"/>
    <w:rsid w:val="00C637DE"/>
    <w:rsid w:val="00C64D33"/>
    <w:rsid w:val="00C72807"/>
    <w:rsid w:val="00C75032"/>
    <w:rsid w:val="00C810CB"/>
    <w:rsid w:val="00C84842"/>
    <w:rsid w:val="00C875F9"/>
    <w:rsid w:val="00C87778"/>
    <w:rsid w:val="00C906C6"/>
    <w:rsid w:val="00C90909"/>
    <w:rsid w:val="00C917C0"/>
    <w:rsid w:val="00C918C3"/>
    <w:rsid w:val="00C94DFB"/>
    <w:rsid w:val="00C95351"/>
    <w:rsid w:val="00C955DD"/>
    <w:rsid w:val="00C96EB2"/>
    <w:rsid w:val="00C972D3"/>
    <w:rsid w:val="00C979DA"/>
    <w:rsid w:val="00CA026C"/>
    <w:rsid w:val="00CA23B5"/>
    <w:rsid w:val="00CA449F"/>
    <w:rsid w:val="00CA7A7B"/>
    <w:rsid w:val="00CB0B4A"/>
    <w:rsid w:val="00CB4317"/>
    <w:rsid w:val="00CB7B0F"/>
    <w:rsid w:val="00CC01B3"/>
    <w:rsid w:val="00CC01C7"/>
    <w:rsid w:val="00CC0585"/>
    <w:rsid w:val="00CC13FD"/>
    <w:rsid w:val="00CC257B"/>
    <w:rsid w:val="00CC3781"/>
    <w:rsid w:val="00CC3930"/>
    <w:rsid w:val="00CC3B19"/>
    <w:rsid w:val="00CC65E6"/>
    <w:rsid w:val="00CD09AD"/>
    <w:rsid w:val="00CD0DF2"/>
    <w:rsid w:val="00CD0E9D"/>
    <w:rsid w:val="00CD1168"/>
    <w:rsid w:val="00CD63A4"/>
    <w:rsid w:val="00CE1570"/>
    <w:rsid w:val="00CE327D"/>
    <w:rsid w:val="00CE507D"/>
    <w:rsid w:val="00CE5C16"/>
    <w:rsid w:val="00CE6160"/>
    <w:rsid w:val="00CE652C"/>
    <w:rsid w:val="00CF1AE3"/>
    <w:rsid w:val="00CF3402"/>
    <w:rsid w:val="00CF4162"/>
    <w:rsid w:val="00CF716A"/>
    <w:rsid w:val="00D00219"/>
    <w:rsid w:val="00D01E46"/>
    <w:rsid w:val="00D04A17"/>
    <w:rsid w:val="00D056F4"/>
    <w:rsid w:val="00D05A72"/>
    <w:rsid w:val="00D06183"/>
    <w:rsid w:val="00D10602"/>
    <w:rsid w:val="00D113B6"/>
    <w:rsid w:val="00D124F2"/>
    <w:rsid w:val="00D13D3C"/>
    <w:rsid w:val="00D208E5"/>
    <w:rsid w:val="00D21A75"/>
    <w:rsid w:val="00D30DBE"/>
    <w:rsid w:val="00D3159F"/>
    <w:rsid w:val="00D3421F"/>
    <w:rsid w:val="00D345F9"/>
    <w:rsid w:val="00D35CA3"/>
    <w:rsid w:val="00D36D1B"/>
    <w:rsid w:val="00D427FC"/>
    <w:rsid w:val="00D44B9F"/>
    <w:rsid w:val="00D50EAF"/>
    <w:rsid w:val="00D51772"/>
    <w:rsid w:val="00D53AC5"/>
    <w:rsid w:val="00D53FAA"/>
    <w:rsid w:val="00D632CD"/>
    <w:rsid w:val="00D63B97"/>
    <w:rsid w:val="00D63F38"/>
    <w:rsid w:val="00D66C09"/>
    <w:rsid w:val="00D66E18"/>
    <w:rsid w:val="00D67551"/>
    <w:rsid w:val="00D67A06"/>
    <w:rsid w:val="00D7092E"/>
    <w:rsid w:val="00D71525"/>
    <w:rsid w:val="00D71CED"/>
    <w:rsid w:val="00D7340C"/>
    <w:rsid w:val="00D77A35"/>
    <w:rsid w:val="00D86D37"/>
    <w:rsid w:val="00D90D9C"/>
    <w:rsid w:val="00D91C5E"/>
    <w:rsid w:val="00D949ED"/>
    <w:rsid w:val="00D95223"/>
    <w:rsid w:val="00D960BD"/>
    <w:rsid w:val="00DA064F"/>
    <w:rsid w:val="00DA55E9"/>
    <w:rsid w:val="00DA6CC8"/>
    <w:rsid w:val="00DA7169"/>
    <w:rsid w:val="00DB124F"/>
    <w:rsid w:val="00DB1765"/>
    <w:rsid w:val="00DB1BA2"/>
    <w:rsid w:val="00DB7B63"/>
    <w:rsid w:val="00DB7F74"/>
    <w:rsid w:val="00DC037E"/>
    <w:rsid w:val="00DC12D0"/>
    <w:rsid w:val="00DC3BC1"/>
    <w:rsid w:val="00DC3DAE"/>
    <w:rsid w:val="00DC4383"/>
    <w:rsid w:val="00DC5D6D"/>
    <w:rsid w:val="00DD26C7"/>
    <w:rsid w:val="00DD2734"/>
    <w:rsid w:val="00DD37A9"/>
    <w:rsid w:val="00DD450F"/>
    <w:rsid w:val="00DD68C0"/>
    <w:rsid w:val="00DD6D44"/>
    <w:rsid w:val="00DD7BBE"/>
    <w:rsid w:val="00DE036A"/>
    <w:rsid w:val="00DE04C9"/>
    <w:rsid w:val="00DE11C4"/>
    <w:rsid w:val="00DE1AC5"/>
    <w:rsid w:val="00DE3EE9"/>
    <w:rsid w:val="00DF0DA6"/>
    <w:rsid w:val="00DF25CA"/>
    <w:rsid w:val="00DF25E5"/>
    <w:rsid w:val="00DF28A9"/>
    <w:rsid w:val="00DF49F0"/>
    <w:rsid w:val="00DF65BE"/>
    <w:rsid w:val="00E02E0B"/>
    <w:rsid w:val="00E02E77"/>
    <w:rsid w:val="00E07D6E"/>
    <w:rsid w:val="00E07E85"/>
    <w:rsid w:val="00E15A78"/>
    <w:rsid w:val="00E1644E"/>
    <w:rsid w:val="00E21072"/>
    <w:rsid w:val="00E21CEA"/>
    <w:rsid w:val="00E246B8"/>
    <w:rsid w:val="00E24C27"/>
    <w:rsid w:val="00E268E7"/>
    <w:rsid w:val="00E26F02"/>
    <w:rsid w:val="00E27283"/>
    <w:rsid w:val="00E273EE"/>
    <w:rsid w:val="00E31DB7"/>
    <w:rsid w:val="00E32EC5"/>
    <w:rsid w:val="00E3312D"/>
    <w:rsid w:val="00E3396B"/>
    <w:rsid w:val="00E34199"/>
    <w:rsid w:val="00E350C8"/>
    <w:rsid w:val="00E35A5C"/>
    <w:rsid w:val="00E3749B"/>
    <w:rsid w:val="00E37BB6"/>
    <w:rsid w:val="00E40C40"/>
    <w:rsid w:val="00E42839"/>
    <w:rsid w:val="00E42B49"/>
    <w:rsid w:val="00E43759"/>
    <w:rsid w:val="00E452BC"/>
    <w:rsid w:val="00E46342"/>
    <w:rsid w:val="00E46350"/>
    <w:rsid w:val="00E4771B"/>
    <w:rsid w:val="00E50314"/>
    <w:rsid w:val="00E54827"/>
    <w:rsid w:val="00E55FAA"/>
    <w:rsid w:val="00E561FA"/>
    <w:rsid w:val="00E568F5"/>
    <w:rsid w:val="00E6037E"/>
    <w:rsid w:val="00E6053A"/>
    <w:rsid w:val="00E61AA1"/>
    <w:rsid w:val="00E63C45"/>
    <w:rsid w:val="00E70C02"/>
    <w:rsid w:val="00E70C2C"/>
    <w:rsid w:val="00E70FD6"/>
    <w:rsid w:val="00E73BCC"/>
    <w:rsid w:val="00E73DA6"/>
    <w:rsid w:val="00E75ABD"/>
    <w:rsid w:val="00E81CD8"/>
    <w:rsid w:val="00E90798"/>
    <w:rsid w:val="00E91B1D"/>
    <w:rsid w:val="00E924BD"/>
    <w:rsid w:val="00E952F3"/>
    <w:rsid w:val="00EA08EB"/>
    <w:rsid w:val="00EA35ED"/>
    <w:rsid w:val="00EA3D78"/>
    <w:rsid w:val="00EA72FA"/>
    <w:rsid w:val="00EB11EF"/>
    <w:rsid w:val="00EB188D"/>
    <w:rsid w:val="00EB2BDC"/>
    <w:rsid w:val="00EB38C1"/>
    <w:rsid w:val="00EB6151"/>
    <w:rsid w:val="00EC0570"/>
    <w:rsid w:val="00EC1C77"/>
    <w:rsid w:val="00EC1EB8"/>
    <w:rsid w:val="00EC26EE"/>
    <w:rsid w:val="00EC3149"/>
    <w:rsid w:val="00EC3831"/>
    <w:rsid w:val="00EC7877"/>
    <w:rsid w:val="00EC7FC4"/>
    <w:rsid w:val="00ED1D54"/>
    <w:rsid w:val="00ED620F"/>
    <w:rsid w:val="00ED6CBA"/>
    <w:rsid w:val="00EE02AF"/>
    <w:rsid w:val="00EE16BA"/>
    <w:rsid w:val="00EE712C"/>
    <w:rsid w:val="00EE7741"/>
    <w:rsid w:val="00EF0020"/>
    <w:rsid w:val="00EF0504"/>
    <w:rsid w:val="00EF3148"/>
    <w:rsid w:val="00EF3B43"/>
    <w:rsid w:val="00EF4FE0"/>
    <w:rsid w:val="00EF58CB"/>
    <w:rsid w:val="00EF5B56"/>
    <w:rsid w:val="00EF5BA6"/>
    <w:rsid w:val="00EF701F"/>
    <w:rsid w:val="00EF70D4"/>
    <w:rsid w:val="00F000AE"/>
    <w:rsid w:val="00F01D53"/>
    <w:rsid w:val="00F01D8F"/>
    <w:rsid w:val="00F070BF"/>
    <w:rsid w:val="00F103ED"/>
    <w:rsid w:val="00F10A03"/>
    <w:rsid w:val="00F144FB"/>
    <w:rsid w:val="00F14A95"/>
    <w:rsid w:val="00F169F8"/>
    <w:rsid w:val="00F20881"/>
    <w:rsid w:val="00F217EA"/>
    <w:rsid w:val="00F21B24"/>
    <w:rsid w:val="00F2677B"/>
    <w:rsid w:val="00F275FB"/>
    <w:rsid w:val="00F31103"/>
    <w:rsid w:val="00F353BE"/>
    <w:rsid w:val="00F35F66"/>
    <w:rsid w:val="00F472A0"/>
    <w:rsid w:val="00F47A94"/>
    <w:rsid w:val="00F5164E"/>
    <w:rsid w:val="00F51B91"/>
    <w:rsid w:val="00F5212F"/>
    <w:rsid w:val="00F525FF"/>
    <w:rsid w:val="00F52ACC"/>
    <w:rsid w:val="00F56170"/>
    <w:rsid w:val="00F5785D"/>
    <w:rsid w:val="00F671C3"/>
    <w:rsid w:val="00F674F7"/>
    <w:rsid w:val="00F70319"/>
    <w:rsid w:val="00F712A3"/>
    <w:rsid w:val="00F712A4"/>
    <w:rsid w:val="00F71EF7"/>
    <w:rsid w:val="00F7397C"/>
    <w:rsid w:val="00F81411"/>
    <w:rsid w:val="00F81F6F"/>
    <w:rsid w:val="00F83328"/>
    <w:rsid w:val="00F83A99"/>
    <w:rsid w:val="00F85728"/>
    <w:rsid w:val="00F87855"/>
    <w:rsid w:val="00F901C5"/>
    <w:rsid w:val="00F90C11"/>
    <w:rsid w:val="00F92B19"/>
    <w:rsid w:val="00F93D78"/>
    <w:rsid w:val="00F966F0"/>
    <w:rsid w:val="00F96CDD"/>
    <w:rsid w:val="00FA0C43"/>
    <w:rsid w:val="00FA11AD"/>
    <w:rsid w:val="00FA6057"/>
    <w:rsid w:val="00FA659C"/>
    <w:rsid w:val="00FB2FAA"/>
    <w:rsid w:val="00FB6837"/>
    <w:rsid w:val="00FB7659"/>
    <w:rsid w:val="00FB7A4D"/>
    <w:rsid w:val="00FC0152"/>
    <w:rsid w:val="00FC339B"/>
    <w:rsid w:val="00FC5C4F"/>
    <w:rsid w:val="00FC7747"/>
    <w:rsid w:val="00FC7F54"/>
    <w:rsid w:val="00FD0405"/>
    <w:rsid w:val="00FD0A80"/>
    <w:rsid w:val="00FD18FB"/>
    <w:rsid w:val="00FD1DD3"/>
    <w:rsid w:val="00FD376E"/>
    <w:rsid w:val="00FD49AB"/>
    <w:rsid w:val="00FD6F31"/>
    <w:rsid w:val="00FE09C6"/>
    <w:rsid w:val="00FE1194"/>
    <w:rsid w:val="00FF08B9"/>
    <w:rsid w:val="00FF0D74"/>
    <w:rsid w:val="00FF13E1"/>
    <w:rsid w:val="00FF5B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F99B1"/>
  <w14:defaultImageDpi w14:val="32767"/>
  <w15:chartTrackingRefBased/>
  <w15:docId w15:val="{77156851-F290-4948-BF00-107FDECC8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1D6C"/>
  </w:style>
  <w:style w:type="paragraph" w:styleId="Naslov1">
    <w:name w:val="heading 1"/>
    <w:basedOn w:val="Navaden"/>
    <w:next w:val="Navaden"/>
    <w:link w:val="Naslov1Znak"/>
    <w:qFormat/>
    <w:rsid w:val="001E644C"/>
    <w:pPr>
      <w:keepNext/>
      <w:keepLines/>
      <w:spacing w:before="240"/>
      <w:outlineLvl w:val="0"/>
    </w:pPr>
    <w:rPr>
      <w:rFonts w:ascii="Calibri Light" w:eastAsia="SimSun" w:hAnsi="Calibri Light" w:cs="Times New Roman"/>
      <w:color w:val="2F5496"/>
      <w:sz w:val="32"/>
      <w:szCs w:val="32"/>
    </w:rPr>
  </w:style>
  <w:style w:type="paragraph" w:styleId="Naslov2">
    <w:name w:val="heading 2"/>
    <w:basedOn w:val="Navaden"/>
    <w:next w:val="Navaden"/>
    <w:link w:val="Naslov2Znak"/>
    <w:uiPriority w:val="9"/>
    <w:unhideWhenUsed/>
    <w:qFormat/>
    <w:rsid w:val="001E644C"/>
    <w:pPr>
      <w:keepNext/>
      <w:keepLines/>
      <w:spacing w:before="40"/>
      <w:outlineLvl w:val="1"/>
    </w:pPr>
    <w:rPr>
      <w:rFonts w:ascii="Calibri Light" w:eastAsia="SimSun" w:hAnsi="Calibri Light" w:cs="Times New Roman"/>
      <w:color w:val="2F5496"/>
      <w:sz w:val="26"/>
      <w:szCs w:val="26"/>
    </w:rPr>
  </w:style>
  <w:style w:type="paragraph" w:styleId="Naslov3">
    <w:name w:val="heading 3"/>
    <w:basedOn w:val="Navaden"/>
    <w:next w:val="Navaden"/>
    <w:link w:val="Naslov3Znak"/>
    <w:uiPriority w:val="9"/>
    <w:unhideWhenUsed/>
    <w:qFormat/>
    <w:rsid w:val="001E644C"/>
    <w:pPr>
      <w:keepNext/>
      <w:keepLines/>
      <w:spacing w:before="40"/>
      <w:outlineLvl w:val="2"/>
    </w:pPr>
    <w:rPr>
      <w:rFonts w:ascii="Calibri Light" w:eastAsia="SimSun" w:hAnsi="Calibri Light" w:cs="Times New Roman"/>
      <w:color w:val="1F3763"/>
    </w:rPr>
  </w:style>
  <w:style w:type="paragraph" w:styleId="Naslov4">
    <w:name w:val="heading 4"/>
    <w:basedOn w:val="Navaden"/>
    <w:next w:val="Navaden"/>
    <w:link w:val="Naslov4Znak"/>
    <w:uiPriority w:val="9"/>
    <w:semiHidden/>
    <w:unhideWhenUsed/>
    <w:qFormat/>
    <w:rsid w:val="001E644C"/>
    <w:pPr>
      <w:keepNext/>
      <w:keepLines/>
      <w:spacing w:before="40"/>
      <w:outlineLvl w:val="3"/>
    </w:pPr>
    <w:rPr>
      <w:rFonts w:ascii="Calibri Light" w:eastAsia="SimSun" w:hAnsi="Calibri Light" w:cs="Times New Roman"/>
      <w:i/>
      <w:iCs/>
      <w:color w:val="2F5496"/>
      <w:sz w:val="20"/>
    </w:rPr>
  </w:style>
  <w:style w:type="paragraph" w:styleId="Naslov5">
    <w:name w:val="heading 5"/>
    <w:basedOn w:val="Navaden"/>
    <w:next w:val="Navaden"/>
    <w:link w:val="Naslov5Znak"/>
    <w:semiHidden/>
    <w:unhideWhenUsed/>
    <w:qFormat/>
    <w:rsid w:val="001E644C"/>
    <w:pPr>
      <w:keepNext/>
      <w:keepLines/>
      <w:spacing w:before="40"/>
      <w:outlineLvl w:val="4"/>
    </w:pPr>
    <w:rPr>
      <w:rFonts w:ascii="Calibri Light" w:eastAsia="SimSun" w:hAnsi="Calibri Light" w:cs="Times New Roman"/>
      <w:color w:val="2F5496"/>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Heading11">
    <w:name w:val="Heading 11"/>
    <w:basedOn w:val="Navaden"/>
    <w:next w:val="Navaden"/>
    <w:qFormat/>
    <w:rsid w:val="001E644C"/>
    <w:pPr>
      <w:keepNext/>
      <w:keepLines/>
      <w:spacing w:before="240"/>
      <w:jc w:val="both"/>
      <w:outlineLvl w:val="0"/>
    </w:pPr>
    <w:rPr>
      <w:rFonts w:ascii="Calibri Light" w:eastAsia="SimSun" w:hAnsi="Calibri Light" w:cs="Times New Roman"/>
      <w:color w:val="2F5496"/>
      <w:sz w:val="32"/>
      <w:szCs w:val="32"/>
      <w:lang w:val="sl-SI"/>
    </w:rPr>
  </w:style>
  <w:style w:type="paragraph" w:customStyle="1" w:styleId="Heading21">
    <w:name w:val="Heading 21"/>
    <w:basedOn w:val="Navaden"/>
    <w:next w:val="Navaden"/>
    <w:uiPriority w:val="9"/>
    <w:unhideWhenUsed/>
    <w:qFormat/>
    <w:rsid w:val="001E644C"/>
    <w:pPr>
      <w:keepNext/>
      <w:keepLines/>
      <w:spacing w:before="40"/>
      <w:jc w:val="both"/>
      <w:outlineLvl w:val="1"/>
    </w:pPr>
    <w:rPr>
      <w:rFonts w:ascii="Calibri Light" w:eastAsia="SimSun" w:hAnsi="Calibri Light" w:cs="Times New Roman"/>
      <w:color w:val="2F5496"/>
      <w:sz w:val="26"/>
      <w:szCs w:val="26"/>
      <w:lang w:val="sl-SI"/>
    </w:rPr>
  </w:style>
  <w:style w:type="paragraph" w:customStyle="1" w:styleId="Heading31">
    <w:name w:val="Heading 31"/>
    <w:basedOn w:val="Navaden"/>
    <w:next w:val="Navaden"/>
    <w:uiPriority w:val="9"/>
    <w:unhideWhenUsed/>
    <w:qFormat/>
    <w:rsid w:val="001E644C"/>
    <w:pPr>
      <w:keepNext/>
      <w:keepLines/>
      <w:spacing w:before="40"/>
      <w:jc w:val="both"/>
      <w:outlineLvl w:val="2"/>
    </w:pPr>
    <w:rPr>
      <w:rFonts w:ascii="Calibri Light" w:eastAsia="SimSun" w:hAnsi="Calibri Light" w:cs="Times New Roman"/>
      <w:color w:val="1F3763"/>
      <w:lang w:val="sl-SI"/>
    </w:rPr>
  </w:style>
  <w:style w:type="paragraph" w:customStyle="1" w:styleId="Heading41">
    <w:name w:val="Heading 41"/>
    <w:basedOn w:val="Navaden"/>
    <w:next w:val="Navaden"/>
    <w:uiPriority w:val="9"/>
    <w:semiHidden/>
    <w:unhideWhenUsed/>
    <w:qFormat/>
    <w:rsid w:val="001E644C"/>
    <w:pPr>
      <w:keepNext/>
      <w:keepLines/>
      <w:spacing w:before="40"/>
      <w:jc w:val="both"/>
      <w:outlineLvl w:val="3"/>
    </w:pPr>
    <w:rPr>
      <w:rFonts w:ascii="Calibri Light" w:eastAsia="SimSun" w:hAnsi="Calibri Light" w:cs="Times New Roman"/>
      <w:i/>
      <w:iCs/>
      <w:color w:val="2F5496"/>
      <w:sz w:val="20"/>
      <w:szCs w:val="22"/>
      <w:lang w:val="sl-SI"/>
    </w:rPr>
  </w:style>
  <w:style w:type="paragraph" w:customStyle="1" w:styleId="Heading51">
    <w:name w:val="Heading 51"/>
    <w:basedOn w:val="Navaden"/>
    <w:next w:val="Navaden"/>
    <w:unhideWhenUsed/>
    <w:qFormat/>
    <w:rsid w:val="001E644C"/>
    <w:pPr>
      <w:keepNext/>
      <w:keepLines/>
      <w:spacing w:before="40"/>
      <w:jc w:val="both"/>
      <w:outlineLvl w:val="4"/>
    </w:pPr>
    <w:rPr>
      <w:rFonts w:ascii="Calibri Light" w:eastAsia="SimSun" w:hAnsi="Calibri Light" w:cs="Times New Roman"/>
      <w:color w:val="2F5496"/>
      <w:sz w:val="20"/>
      <w:szCs w:val="22"/>
      <w:lang w:val="sl-SI"/>
    </w:rPr>
  </w:style>
  <w:style w:type="numbering" w:customStyle="1" w:styleId="NoList1">
    <w:name w:val="No List1"/>
    <w:next w:val="Brezseznama"/>
    <w:uiPriority w:val="99"/>
    <w:semiHidden/>
    <w:unhideWhenUsed/>
    <w:rsid w:val="001E644C"/>
  </w:style>
  <w:style w:type="table" w:styleId="Tabelamrea">
    <w:name w:val="Table Grid"/>
    <w:basedOn w:val="Navadnatabela"/>
    <w:uiPriority w:val="39"/>
    <w:rsid w:val="001E644C"/>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1E644C"/>
    <w:pPr>
      <w:ind w:left="720"/>
      <w:contextualSpacing/>
      <w:jc w:val="both"/>
    </w:pPr>
    <w:rPr>
      <w:sz w:val="20"/>
      <w:szCs w:val="22"/>
      <w:lang w:val="sl-SI"/>
    </w:rPr>
  </w:style>
  <w:style w:type="paragraph" w:styleId="Glava">
    <w:name w:val="header"/>
    <w:aliases w:val="Znak, Znak,APEK-4, Znak Znak Znak, Znak Znak Znak Znak,Znak Znak Znak,Znak Znak Znak Znak,Header-PR"/>
    <w:basedOn w:val="Navaden"/>
    <w:link w:val="GlavaZnak"/>
    <w:uiPriority w:val="99"/>
    <w:unhideWhenUsed/>
    <w:rsid w:val="001E644C"/>
    <w:pPr>
      <w:tabs>
        <w:tab w:val="center" w:pos="4536"/>
        <w:tab w:val="right" w:pos="9072"/>
      </w:tabs>
      <w:jc w:val="both"/>
    </w:pPr>
    <w:rPr>
      <w:sz w:val="20"/>
      <w:szCs w:val="22"/>
      <w:lang w:val="sl-SI"/>
    </w:r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1E644C"/>
    <w:rPr>
      <w:sz w:val="20"/>
      <w:szCs w:val="22"/>
      <w:lang w:val="sl-SI"/>
    </w:rPr>
  </w:style>
  <w:style w:type="paragraph" w:styleId="Noga">
    <w:name w:val="footer"/>
    <w:aliases w:val="Footer-PR"/>
    <w:basedOn w:val="Navaden"/>
    <w:link w:val="NogaZnak"/>
    <w:uiPriority w:val="99"/>
    <w:unhideWhenUsed/>
    <w:rsid w:val="001E644C"/>
    <w:pPr>
      <w:tabs>
        <w:tab w:val="center" w:pos="4536"/>
        <w:tab w:val="right" w:pos="9072"/>
      </w:tabs>
      <w:jc w:val="both"/>
    </w:pPr>
    <w:rPr>
      <w:sz w:val="20"/>
      <w:szCs w:val="22"/>
      <w:lang w:val="sl-SI"/>
    </w:rPr>
  </w:style>
  <w:style w:type="character" w:customStyle="1" w:styleId="NogaZnak">
    <w:name w:val="Noga Znak"/>
    <w:aliases w:val="Footer-PR Znak"/>
    <w:basedOn w:val="Privzetapisavaodstavka"/>
    <w:link w:val="Noga"/>
    <w:uiPriority w:val="99"/>
    <w:rsid w:val="001E644C"/>
    <w:rPr>
      <w:sz w:val="20"/>
      <w:szCs w:val="22"/>
      <w:lang w:val="sl-SI"/>
    </w:rPr>
  </w:style>
  <w:style w:type="character" w:customStyle="1" w:styleId="Naslov1Znak">
    <w:name w:val="Naslov 1 Znak"/>
    <w:basedOn w:val="Privzetapisavaodstavka"/>
    <w:link w:val="Naslov1"/>
    <w:rsid w:val="001E644C"/>
    <w:rPr>
      <w:rFonts w:ascii="Calibri Light" w:eastAsia="SimSun" w:hAnsi="Calibri Light" w:cs="Times New Roman"/>
      <w:color w:val="2F5496"/>
      <w:sz w:val="32"/>
      <w:szCs w:val="32"/>
    </w:rPr>
  </w:style>
  <w:style w:type="character" w:customStyle="1" w:styleId="Naslov2Znak">
    <w:name w:val="Naslov 2 Znak"/>
    <w:basedOn w:val="Privzetapisavaodstavka"/>
    <w:link w:val="Naslov2"/>
    <w:uiPriority w:val="9"/>
    <w:rsid w:val="001E644C"/>
    <w:rPr>
      <w:rFonts w:ascii="Calibri Light" w:eastAsia="SimSun" w:hAnsi="Calibri Light" w:cs="Times New Roman"/>
      <w:color w:val="2F5496"/>
      <w:sz w:val="26"/>
      <w:szCs w:val="26"/>
    </w:rPr>
  </w:style>
  <w:style w:type="character" w:customStyle="1" w:styleId="Naslov3Znak">
    <w:name w:val="Naslov 3 Znak"/>
    <w:basedOn w:val="Privzetapisavaodstavka"/>
    <w:link w:val="Naslov3"/>
    <w:uiPriority w:val="9"/>
    <w:rsid w:val="001E644C"/>
    <w:rPr>
      <w:rFonts w:ascii="Calibri Light" w:eastAsia="SimSun" w:hAnsi="Calibri Light" w:cs="Times New Roman"/>
      <w:color w:val="1F3763"/>
      <w:sz w:val="24"/>
      <w:szCs w:val="24"/>
    </w:rPr>
  </w:style>
  <w:style w:type="character" w:styleId="Pripombasklic">
    <w:name w:val="annotation reference"/>
    <w:basedOn w:val="Privzetapisavaodstavka"/>
    <w:uiPriority w:val="99"/>
    <w:semiHidden/>
    <w:unhideWhenUsed/>
    <w:rsid w:val="001E644C"/>
    <w:rPr>
      <w:sz w:val="16"/>
      <w:szCs w:val="16"/>
    </w:rPr>
  </w:style>
  <w:style w:type="paragraph" w:styleId="Pripombabesedilo">
    <w:name w:val="annotation text"/>
    <w:basedOn w:val="Navaden"/>
    <w:link w:val="PripombabesediloZnak"/>
    <w:uiPriority w:val="99"/>
    <w:unhideWhenUsed/>
    <w:rsid w:val="001E644C"/>
    <w:pPr>
      <w:jc w:val="both"/>
    </w:pPr>
    <w:rPr>
      <w:sz w:val="20"/>
      <w:szCs w:val="20"/>
      <w:lang w:val="sl-SI"/>
    </w:rPr>
  </w:style>
  <w:style w:type="character" w:customStyle="1" w:styleId="PripombabesediloZnak">
    <w:name w:val="Pripomba – besedilo Znak"/>
    <w:basedOn w:val="Privzetapisavaodstavka"/>
    <w:link w:val="Pripombabesedilo"/>
    <w:uiPriority w:val="99"/>
    <w:rsid w:val="001E644C"/>
    <w:rPr>
      <w:sz w:val="20"/>
      <w:szCs w:val="20"/>
      <w:lang w:val="sl-SI"/>
    </w:rPr>
  </w:style>
  <w:style w:type="paragraph" w:styleId="Zadevapripombe">
    <w:name w:val="annotation subject"/>
    <w:basedOn w:val="Pripombabesedilo"/>
    <w:next w:val="Pripombabesedilo"/>
    <w:link w:val="ZadevapripombeZnak"/>
    <w:uiPriority w:val="99"/>
    <w:semiHidden/>
    <w:unhideWhenUsed/>
    <w:rsid w:val="001E644C"/>
    <w:rPr>
      <w:b/>
      <w:bCs/>
    </w:rPr>
  </w:style>
  <w:style w:type="character" w:customStyle="1" w:styleId="ZadevapripombeZnak">
    <w:name w:val="Zadeva pripombe Znak"/>
    <w:basedOn w:val="PripombabesediloZnak"/>
    <w:link w:val="Zadevapripombe"/>
    <w:uiPriority w:val="99"/>
    <w:semiHidden/>
    <w:rsid w:val="001E644C"/>
    <w:rPr>
      <w:b/>
      <w:bCs/>
      <w:sz w:val="20"/>
      <w:szCs w:val="20"/>
      <w:lang w:val="sl-SI"/>
    </w:rPr>
  </w:style>
  <w:style w:type="paragraph" w:styleId="Besedilooblaka">
    <w:name w:val="Balloon Text"/>
    <w:basedOn w:val="Navaden"/>
    <w:link w:val="BesedilooblakaZnak"/>
    <w:uiPriority w:val="99"/>
    <w:semiHidden/>
    <w:unhideWhenUsed/>
    <w:rsid w:val="001E644C"/>
    <w:pPr>
      <w:jc w:val="both"/>
    </w:pPr>
    <w:rPr>
      <w:rFonts w:ascii="Segoe UI" w:hAnsi="Segoe UI" w:cs="Segoe UI"/>
      <w:sz w:val="18"/>
      <w:szCs w:val="18"/>
      <w:lang w:val="sl-SI"/>
    </w:rPr>
  </w:style>
  <w:style w:type="character" w:customStyle="1" w:styleId="BesedilooblakaZnak">
    <w:name w:val="Besedilo oblačka Znak"/>
    <w:basedOn w:val="Privzetapisavaodstavka"/>
    <w:link w:val="Besedilooblaka"/>
    <w:uiPriority w:val="99"/>
    <w:semiHidden/>
    <w:rsid w:val="001E644C"/>
    <w:rPr>
      <w:rFonts w:ascii="Segoe UI" w:hAnsi="Segoe UI" w:cs="Segoe UI"/>
      <w:sz w:val="18"/>
      <w:szCs w:val="18"/>
      <w:lang w:val="sl-SI"/>
    </w:rPr>
  </w:style>
  <w:style w:type="character" w:styleId="Sprotnaopomba-sklic">
    <w:name w:val="footnote reference"/>
    <w:rsid w:val="001E644C"/>
    <w:rPr>
      <w:position w:val="0"/>
      <w:vertAlign w:val="superscript"/>
    </w:rPr>
  </w:style>
  <w:style w:type="paragraph" w:styleId="Sprotnaopomba-besedilo">
    <w:name w:val="footnote text"/>
    <w:basedOn w:val="Navaden"/>
    <w:link w:val="Sprotnaopomba-besediloZnak"/>
    <w:uiPriority w:val="99"/>
    <w:unhideWhenUsed/>
    <w:rsid w:val="001E644C"/>
    <w:rPr>
      <w:rFonts w:ascii="Arial" w:eastAsia="Times New Roman" w:hAnsi="Arial" w:cs="Times New Roman"/>
      <w:sz w:val="20"/>
      <w:szCs w:val="20"/>
      <w:lang w:val="x-none" w:eastAsia="x-none"/>
    </w:rPr>
  </w:style>
  <w:style w:type="character" w:customStyle="1" w:styleId="Sprotnaopomba-besediloZnak">
    <w:name w:val="Sprotna opomba - besedilo Znak"/>
    <w:basedOn w:val="Privzetapisavaodstavka"/>
    <w:link w:val="Sprotnaopomba-besedilo"/>
    <w:uiPriority w:val="99"/>
    <w:rsid w:val="001E644C"/>
    <w:rPr>
      <w:rFonts w:ascii="Arial" w:eastAsia="Times New Roman" w:hAnsi="Arial" w:cs="Times New Roman"/>
      <w:sz w:val="20"/>
      <w:szCs w:val="20"/>
      <w:lang w:val="x-none" w:eastAsia="x-none"/>
    </w:rPr>
  </w:style>
  <w:style w:type="paragraph" w:customStyle="1" w:styleId="Default">
    <w:name w:val="Default"/>
    <w:rsid w:val="001E644C"/>
    <w:pPr>
      <w:autoSpaceDE w:val="0"/>
      <w:autoSpaceDN w:val="0"/>
      <w:adjustRightInd w:val="0"/>
    </w:pPr>
    <w:rPr>
      <w:rFonts w:ascii="Arial" w:eastAsia="Calibri" w:hAnsi="Arial" w:cs="Arial"/>
      <w:color w:val="000000"/>
      <w:lang w:val="sl-SI" w:eastAsia="sl-SI"/>
    </w:rPr>
  </w:style>
  <w:style w:type="paragraph" w:styleId="Telobesedila3">
    <w:name w:val="Body Text 3"/>
    <w:basedOn w:val="Navaden"/>
    <w:link w:val="Telobesedila3Znak"/>
    <w:rsid w:val="001E644C"/>
    <w:pPr>
      <w:spacing w:line="480" w:lineRule="auto"/>
      <w:jc w:val="both"/>
    </w:pPr>
    <w:rPr>
      <w:rFonts w:ascii="Arial" w:eastAsia="Times New Roman" w:hAnsi="Arial" w:cs="Arial"/>
      <w:b/>
      <w:bCs/>
      <w:sz w:val="20"/>
      <w:lang w:val="sl-SI" w:eastAsia="sl-SI"/>
    </w:rPr>
  </w:style>
  <w:style w:type="character" w:customStyle="1" w:styleId="Telobesedila3Znak">
    <w:name w:val="Telo besedila 3 Znak"/>
    <w:basedOn w:val="Privzetapisavaodstavka"/>
    <w:link w:val="Telobesedila3"/>
    <w:rsid w:val="001E644C"/>
    <w:rPr>
      <w:rFonts w:ascii="Arial" w:eastAsia="Times New Roman" w:hAnsi="Arial" w:cs="Arial"/>
      <w:b/>
      <w:bCs/>
      <w:sz w:val="20"/>
      <w:lang w:val="sl-SI" w:eastAsia="sl-SI"/>
    </w:rPr>
  </w:style>
  <w:style w:type="character" w:customStyle="1" w:styleId="Naslov4Znak">
    <w:name w:val="Naslov 4 Znak"/>
    <w:basedOn w:val="Privzetapisavaodstavka"/>
    <w:link w:val="Naslov4"/>
    <w:uiPriority w:val="9"/>
    <w:semiHidden/>
    <w:rsid w:val="001E644C"/>
    <w:rPr>
      <w:rFonts w:ascii="Calibri Light" w:eastAsia="SimSun" w:hAnsi="Calibri Light" w:cs="Times New Roman"/>
      <w:i/>
      <w:iCs/>
      <w:color w:val="2F5496"/>
      <w:sz w:val="20"/>
    </w:rPr>
  </w:style>
  <w:style w:type="paragraph" w:styleId="Telobesedila">
    <w:name w:val="Body Text"/>
    <w:basedOn w:val="Navaden"/>
    <w:link w:val="TelobesedilaZnak"/>
    <w:uiPriority w:val="99"/>
    <w:unhideWhenUsed/>
    <w:rsid w:val="001E644C"/>
    <w:pPr>
      <w:spacing w:after="120"/>
      <w:jc w:val="both"/>
    </w:pPr>
    <w:rPr>
      <w:sz w:val="20"/>
      <w:szCs w:val="22"/>
      <w:lang w:val="sl-SI"/>
    </w:rPr>
  </w:style>
  <w:style w:type="character" w:customStyle="1" w:styleId="TelobesedilaZnak">
    <w:name w:val="Telo besedila Znak"/>
    <w:basedOn w:val="Privzetapisavaodstavka"/>
    <w:link w:val="Telobesedila"/>
    <w:uiPriority w:val="99"/>
    <w:rsid w:val="001E644C"/>
    <w:rPr>
      <w:sz w:val="20"/>
      <w:szCs w:val="22"/>
      <w:lang w:val="sl-SI"/>
    </w:rPr>
  </w:style>
  <w:style w:type="paragraph" w:styleId="Telobesedila-zamik3">
    <w:name w:val="Body Text Indent 3"/>
    <w:basedOn w:val="Navaden"/>
    <w:link w:val="Telobesedila-zamik3Znak"/>
    <w:uiPriority w:val="99"/>
    <w:semiHidden/>
    <w:unhideWhenUsed/>
    <w:rsid w:val="001E644C"/>
    <w:pPr>
      <w:spacing w:after="120"/>
      <w:ind w:left="283"/>
      <w:jc w:val="both"/>
    </w:pPr>
    <w:rPr>
      <w:sz w:val="16"/>
      <w:szCs w:val="16"/>
      <w:lang w:val="sl-SI"/>
    </w:rPr>
  </w:style>
  <w:style w:type="character" w:customStyle="1" w:styleId="Telobesedila-zamik3Znak">
    <w:name w:val="Telo besedila - zamik 3 Znak"/>
    <w:basedOn w:val="Privzetapisavaodstavka"/>
    <w:link w:val="Telobesedila-zamik3"/>
    <w:uiPriority w:val="99"/>
    <w:semiHidden/>
    <w:rsid w:val="001E644C"/>
    <w:rPr>
      <w:sz w:val="16"/>
      <w:szCs w:val="16"/>
      <w:lang w:val="sl-SI"/>
    </w:rPr>
  </w:style>
  <w:style w:type="character" w:customStyle="1" w:styleId="apple-converted-space">
    <w:name w:val="apple-converted-space"/>
    <w:basedOn w:val="Privzetapisavaodstavka"/>
    <w:rsid w:val="001E644C"/>
  </w:style>
  <w:style w:type="character" w:styleId="Hiperpovezava">
    <w:name w:val="Hyperlink"/>
    <w:basedOn w:val="Privzetapisavaodstavka"/>
    <w:unhideWhenUsed/>
    <w:rsid w:val="001E644C"/>
    <w:rPr>
      <w:color w:val="0000FF"/>
      <w:u w:val="single"/>
    </w:rPr>
  </w:style>
  <w:style w:type="character" w:customStyle="1" w:styleId="Naslov5Znak">
    <w:name w:val="Naslov 5 Znak"/>
    <w:basedOn w:val="Privzetapisavaodstavka"/>
    <w:link w:val="Naslov5"/>
    <w:rsid w:val="001E644C"/>
    <w:rPr>
      <w:rFonts w:ascii="Calibri Light" w:eastAsia="SimSun" w:hAnsi="Calibri Light" w:cs="Times New Roman"/>
      <w:color w:val="2F5496"/>
      <w:sz w:val="20"/>
    </w:rPr>
  </w:style>
  <w:style w:type="paragraph" w:styleId="Blokbesedila">
    <w:name w:val="Block Text"/>
    <w:basedOn w:val="Navaden"/>
    <w:uiPriority w:val="99"/>
    <w:rsid w:val="001E644C"/>
    <w:pPr>
      <w:ind w:left="5670" w:right="850"/>
      <w:jc w:val="center"/>
    </w:pPr>
    <w:rPr>
      <w:rFonts w:ascii="Times New Roman" w:eastAsia="Times New Roman" w:hAnsi="Times New Roman" w:cs="Times New Roman"/>
      <w:szCs w:val="20"/>
      <w:lang w:val="sl-SI" w:eastAsia="sl-SI"/>
    </w:rPr>
  </w:style>
  <w:style w:type="paragraph" w:customStyle="1" w:styleId="BESEDILO">
    <w:name w:val="BESEDILO"/>
    <w:rsid w:val="001E644C"/>
    <w:pPr>
      <w:keepLines/>
      <w:widowControl w:val="0"/>
      <w:tabs>
        <w:tab w:val="left" w:pos="2155"/>
      </w:tabs>
      <w:jc w:val="both"/>
    </w:pPr>
    <w:rPr>
      <w:rFonts w:ascii="Arial" w:eastAsia="Times New Roman" w:hAnsi="Arial" w:cs="Times New Roman"/>
      <w:kern w:val="16"/>
      <w:sz w:val="20"/>
      <w:szCs w:val="20"/>
      <w:lang w:val="sl-SI" w:eastAsia="sl-SI"/>
    </w:rPr>
  </w:style>
  <w:style w:type="character" w:customStyle="1" w:styleId="Heading1Char1">
    <w:name w:val="Heading 1 Char1"/>
    <w:basedOn w:val="Privzetapisavaodstavka"/>
    <w:uiPriority w:val="9"/>
    <w:rsid w:val="001E644C"/>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1E644C"/>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1E644C"/>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1E644C"/>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1E644C"/>
    <w:rPr>
      <w:rFonts w:asciiTheme="majorHAnsi" w:eastAsiaTheme="majorEastAsia" w:hAnsiTheme="majorHAnsi" w:cstheme="majorBidi"/>
      <w:color w:val="2F5496" w:themeColor="accent1" w:themeShade="BF"/>
    </w:rPr>
  </w:style>
  <w:style w:type="table" w:customStyle="1" w:styleId="TableGrid1">
    <w:name w:val="Table Grid1"/>
    <w:basedOn w:val="Navadnatabela"/>
    <w:next w:val="Tabelamrea"/>
    <w:uiPriority w:val="39"/>
    <w:rsid w:val="001E644C"/>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52F6"/>
  </w:style>
  <w:style w:type="character" w:customStyle="1" w:styleId="Nerazreenaomemba1">
    <w:name w:val="Nerazrešena omemba1"/>
    <w:basedOn w:val="Privzetapisavaodstavka"/>
    <w:uiPriority w:val="99"/>
    <w:semiHidden/>
    <w:unhideWhenUsed/>
    <w:rsid w:val="00256B39"/>
    <w:rPr>
      <w:color w:val="605E5C"/>
      <w:shd w:val="clear" w:color="auto" w:fill="E1DFDD"/>
    </w:rPr>
  </w:style>
  <w:style w:type="table" w:customStyle="1" w:styleId="Tabelamrea1">
    <w:name w:val="Tabela – mreža1"/>
    <w:basedOn w:val="Navadnatabela"/>
    <w:next w:val="Tabelamrea"/>
    <w:uiPriority w:val="39"/>
    <w:rsid w:val="00FA6057"/>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avaden"/>
    <w:rsid w:val="00C918C3"/>
    <w:pPr>
      <w:widowControl w:val="0"/>
      <w:autoSpaceDE w:val="0"/>
      <w:autoSpaceDN w:val="0"/>
      <w:adjustRightInd w:val="0"/>
      <w:spacing w:line="274" w:lineRule="exact"/>
      <w:jc w:val="both"/>
    </w:pPr>
    <w:rPr>
      <w:rFonts w:ascii="Arial Unicode MS" w:eastAsia="Arial Unicode MS" w:hAnsi="Calibri" w:cs="Arial Unicode MS"/>
      <w:lang w:val="sl-SI" w:eastAsia="sl-SI"/>
    </w:rPr>
  </w:style>
  <w:style w:type="character" w:customStyle="1" w:styleId="FontStyle72">
    <w:name w:val="Font Style72"/>
    <w:rsid w:val="00C918C3"/>
    <w:rPr>
      <w:rFonts w:ascii="Arial Unicode MS" w:eastAsia="Arial Unicode MS" w:cs="Arial Unicode MS"/>
      <w:sz w:val="22"/>
      <w:szCs w:val="22"/>
    </w:rPr>
  </w:style>
  <w:style w:type="paragraph" w:styleId="Naslov">
    <w:name w:val="Title"/>
    <w:basedOn w:val="Navaden"/>
    <w:next w:val="Navaden"/>
    <w:link w:val="NaslovZnak"/>
    <w:qFormat/>
    <w:rsid w:val="002464DA"/>
    <w:pPr>
      <w:spacing w:before="240" w:after="60" w:line="260" w:lineRule="exact"/>
      <w:jc w:val="center"/>
      <w:outlineLvl w:val="0"/>
    </w:pPr>
    <w:rPr>
      <w:rFonts w:ascii="Cambria" w:eastAsia="Times New Roman" w:hAnsi="Cambria" w:cs="Times New Roman"/>
      <w:b/>
      <w:bCs/>
      <w:kern w:val="28"/>
      <w:sz w:val="32"/>
      <w:szCs w:val="32"/>
      <w:lang w:val="sl-SI"/>
    </w:rPr>
  </w:style>
  <w:style w:type="character" w:customStyle="1" w:styleId="NaslovZnak">
    <w:name w:val="Naslov Znak"/>
    <w:basedOn w:val="Privzetapisavaodstavka"/>
    <w:link w:val="Naslov"/>
    <w:rsid w:val="002464DA"/>
    <w:rPr>
      <w:rFonts w:ascii="Cambria" w:eastAsia="Times New Roman" w:hAnsi="Cambria" w:cs="Times New Roman"/>
      <w:b/>
      <w:bCs/>
      <w:kern w:val="28"/>
      <w:sz w:val="32"/>
      <w:szCs w:val="32"/>
      <w:lang w:val="sl-SI"/>
    </w:rPr>
  </w:style>
  <w:style w:type="character" w:customStyle="1" w:styleId="Nerazreenaomemba2">
    <w:name w:val="Nerazrešena omemba2"/>
    <w:basedOn w:val="Privzetapisavaodstavka"/>
    <w:uiPriority w:val="99"/>
    <w:semiHidden/>
    <w:unhideWhenUsed/>
    <w:rsid w:val="005B2FC7"/>
    <w:rPr>
      <w:color w:val="605E5C"/>
      <w:shd w:val="clear" w:color="auto" w:fill="E1DFDD"/>
    </w:rPr>
  </w:style>
  <w:style w:type="character" w:customStyle="1" w:styleId="OdstavekseznamaZnak">
    <w:name w:val="Odstavek seznama Znak"/>
    <w:aliases w:val="za tekst Znak,Odstavek seznama_IP Znak,Seznam_IP_1 Znak,List Paragraph Znak,Označevanje Znak,List Paragraph2 Znak"/>
    <w:link w:val="Odstavekseznama"/>
    <w:uiPriority w:val="34"/>
    <w:locked/>
    <w:rsid w:val="00F5164E"/>
    <w:rPr>
      <w:sz w:val="20"/>
      <w:szCs w:val="22"/>
      <w:lang w:val="sl-SI"/>
    </w:rPr>
  </w:style>
  <w:style w:type="character" w:styleId="tevilkastrani">
    <w:name w:val="page number"/>
    <w:basedOn w:val="Privzetapisavaodstavka"/>
    <w:rsid w:val="003A6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5533">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0"/>
          <w:marRight w:val="0"/>
          <w:marTop w:val="0"/>
          <w:marBottom w:val="120"/>
          <w:divBdr>
            <w:top w:val="none" w:sz="0" w:space="0" w:color="auto"/>
            <w:left w:val="none" w:sz="0" w:space="0" w:color="auto"/>
            <w:bottom w:val="none" w:sz="0" w:space="0" w:color="auto"/>
            <w:right w:val="none" w:sz="0" w:space="0" w:color="auto"/>
          </w:divBdr>
        </w:div>
        <w:div w:id="1041399284">
          <w:marLeft w:val="0"/>
          <w:marRight w:val="0"/>
          <w:marTop w:val="0"/>
          <w:marBottom w:val="120"/>
          <w:divBdr>
            <w:top w:val="none" w:sz="0" w:space="0" w:color="auto"/>
            <w:left w:val="none" w:sz="0" w:space="0" w:color="auto"/>
            <w:bottom w:val="none" w:sz="0" w:space="0" w:color="auto"/>
            <w:right w:val="none" w:sz="0" w:space="0" w:color="auto"/>
          </w:divBdr>
        </w:div>
        <w:div w:id="613446279">
          <w:marLeft w:val="0"/>
          <w:marRight w:val="0"/>
          <w:marTop w:val="0"/>
          <w:marBottom w:val="120"/>
          <w:divBdr>
            <w:top w:val="none" w:sz="0" w:space="0" w:color="auto"/>
            <w:left w:val="none" w:sz="0" w:space="0" w:color="auto"/>
            <w:bottom w:val="none" w:sz="0" w:space="0" w:color="auto"/>
            <w:right w:val="none" w:sz="0" w:space="0" w:color="auto"/>
          </w:divBdr>
        </w:div>
        <w:div w:id="1169832280">
          <w:marLeft w:val="0"/>
          <w:marRight w:val="0"/>
          <w:marTop w:val="0"/>
          <w:marBottom w:val="120"/>
          <w:divBdr>
            <w:top w:val="none" w:sz="0" w:space="0" w:color="auto"/>
            <w:left w:val="none" w:sz="0" w:space="0" w:color="auto"/>
            <w:bottom w:val="none" w:sz="0" w:space="0" w:color="auto"/>
            <w:right w:val="none" w:sz="0" w:space="0" w:color="auto"/>
          </w:divBdr>
        </w:div>
        <w:div w:id="2016567001">
          <w:marLeft w:val="0"/>
          <w:marRight w:val="0"/>
          <w:marTop w:val="0"/>
          <w:marBottom w:val="120"/>
          <w:divBdr>
            <w:top w:val="none" w:sz="0" w:space="0" w:color="auto"/>
            <w:left w:val="none" w:sz="0" w:space="0" w:color="auto"/>
            <w:bottom w:val="none" w:sz="0" w:space="0" w:color="auto"/>
            <w:right w:val="none" w:sz="0" w:space="0" w:color="auto"/>
          </w:divBdr>
        </w:div>
        <w:div w:id="1399858348">
          <w:marLeft w:val="0"/>
          <w:marRight w:val="0"/>
          <w:marTop w:val="0"/>
          <w:marBottom w:val="120"/>
          <w:divBdr>
            <w:top w:val="none" w:sz="0" w:space="0" w:color="auto"/>
            <w:left w:val="none" w:sz="0" w:space="0" w:color="auto"/>
            <w:bottom w:val="none" w:sz="0" w:space="0" w:color="auto"/>
            <w:right w:val="none" w:sz="0" w:space="0" w:color="auto"/>
          </w:divBdr>
        </w:div>
        <w:div w:id="1645161809">
          <w:marLeft w:val="0"/>
          <w:marRight w:val="0"/>
          <w:marTop w:val="0"/>
          <w:marBottom w:val="120"/>
          <w:divBdr>
            <w:top w:val="none" w:sz="0" w:space="0" w:color="auto"/>
            <w:left w:val="none" w:sz="0" w:space="0" w:color="auto"/>
            <w:bottom w:val="none" w:sz="0" w:space="0" w:color="auto"/>
            <w:right w:val="none" w:sz="0" w:space="0" w:color="auto"/>
          </w:divBdr>
        </w:div>
        <w:div w:id="309753080">
          <w:marLeft w:val="0"/>
          <w:marRight w:val="0"/>
          <w:marTop w:val="0"/>
          <w:marBottom w:val="120"/>
          <w:divBdr>
            <w:top w:val="none" w:sz="0" w:space="0" w:color="auto"/>
            <w:left w:val="none" w:sz="0" w:space="0" w:color="auto"/>
            <w:bottom w:val="none" w:sz="0" w:space="0" w:color="auto"/>
            <w:right w:val="none" w:sz="0" w:space="0" w:color="auto"/>
          </w:divBdr>
        </w:div>
        <w:div w:id="1798642484">
          <w:marLeft w:val="0"/>
          <w:marRight w:val="0"/>
          <w:marTop w:val="0"/>
          <w:marBottom w:val="120"/>
          <w:divBdr>
            <w:top w:val="none" w:sz="0" w:space="0" w:color="auto"/>
            <w:left w:val="none" w:sz="0" w:space="0" w:color="auto"/>
            <w:bottom w:val="none" w:sz="0" w:space="0" w:color="auto"/>
            <w:right w:val="none" w:sz="0" w:space="0" w:color="auto"/>
          </w:divBdr>
        </w:div>
        <w:div w:id="651761612">
          <w:marLeft w:val="0"/>
          <w:marRight w:val="0"/>
          <w:marTop w:val="0"/>
          <w:marBottom w:val="120"/>
          <w:divBdr>
            <w:top w:val="none" w:sz="0" w:space="0" w:color="auto"/>
            <w:left w:val="none" w:sz="0" w:space="0" w:color="auto"/>
            <w:bottom w:val="none" w:sz="0" w:space="0" w:color="auto"/>
            <w:right w:val="none" w:sz="0" w:space="0" w:color="auto"/>
          </w:divBdr>
        </w:div>
        <w:div w:id="2038655466">
          <w:marLeft w:val="0"/>
          <w:marRight w:val="0"/>
          <w:marTop w:val="0"/>
          <w:marBottom w:val="120"/>
          <w:divBdr>
            <w:top w:val="none" w:sz="0" w:space="0" w:color="auto"/>
            <w:left w:val="none" w:sz="0" w:space="0" w:color="auto"/>
            <w:bottom w:val="none" w:sz="0" w:space="0" w:color="auto"/>
            <w:right w:val="none" w:sz="0" w:space="0" w:color="auto"/>
          </w:divBdr>
        </w:div>
        <w:div w:id="1883399311">
          <w:marLeft w:val="0"/>
          <w:marRight w:val="0"/>
          <w:marTop w:val="0"/>
          <w:marBottom w:val="120"/>
          <w:divBdr>
            <w:top w:val="none" w:sz="0" w:space="0" w:color="auto"/>
            <w:left w:val="none" w:sz="0" w:space="0" w:color="auto"/>
            <w:bottom w:val="none" w:sz="0" w:space="0" w:color="auto"/>
            <w:right w:val="none" w:sz="0" w:space="0" w:color="auto"/>
          </w:divBdr>
        </w:div>
        <w:div w:id="1997755978">
          <w:marLeft w:val="0"/>
          <w:marRight w:val="0"/>
          <w:marTop w:val="0"/>
          <w:marBottom w:val="120"/>
          <w:divBdr>
            <w:top w:val="none" w:sz="0" w:space="0" w:color="auto"/>
            <w:left w:val="none" w:sz="0" w:space="0" w:color="auto"/>
            <w:bottom w:val="none" w:sz="0" w:space="0" w:color="auto"/>
            <w:right w:val="none" w:sz="0" w:space="0" w:color="auto"/>
          </w:divBdr>
        </w:div>
        <w:div w:id="2086607231">
          <w:marLeft w:val="0"/>
          <w:marRight w:val="0"/>
          <w:marTop w:val="0"/>
          <w:marBottom w:val="120"/>
          <w:divBdr>
            <w:top w:val="none" w:sz="0" w:space="0" w:color="auto"/>
            <w:left w:val="none" w:sz="0" w:space="0" w:color="auto"/>
            <w:bottom w:val="none" w:sz="0" w:space="0" w:color="auto"/>
            <w:right w:val="none" w:sz="0" w:space="0" w:color="auto"/>
          </w:divBdr>
        </w:div>
        <w:div w:id="696352360">
          <w:marLeft w:val="0"/>
          <w:marRight w:val="0"/>
          <w:marTop w:val="0"/>
          <w:marBottom w:val="120"/>
          <w:divBdr>
            <w:top w:val="none" w:sz="0" w:space="0" w:color="auto"/>
            <w:left w:val="none" w:sz="0" w:space="0" w:color="auto"/>
            <w:bottom w:val="none" w:sz="0" w:space="0" w:color="auto"/>
            <w:right w:val="none" w:sz="0" w:space="0" w:color="auto"/>
          </w:divBdr>
        </w:div>
      </w:divsChild>
    </w:div>
    <w:div w:id="72047574">
      <w:bodyDiv w:val="1"/>
      <w:marLeft w:val="0"/>
      <w:marRight w:val="0"/>
      <w:marTop w:val="0"/>
      <w:marBottom w:val="0"/>
      <w:divBdr>
        <w:top w:val="none" w:sz="0" w:space="0" w:color="auto"/>
        <w:left w:val="none" w:sz="0" w:space="0" w:color="auto"/>
        <w:bottom w:val="none" w:sz="0" w:space="0" w:color="auto"/>
        <w:right w:val="none" w:sz="0" w:space="0" w:color="auto"/>
      </w:divBdr>
    </w:div>
    <w:div w:id="78988723">
      <w:bodyDiv w:val="1"/>
      <w:marLeft w:val="0"/>
      <w:marRight w:val="0"/>
      <w:marTop w:val="0"/>
      <w:marBottom w:val="0"/>
      <w:divBdr>
        <w:top w:val="none" w:sz="0" w:space="0" w:color="auto"/>
        <w:left w:val="none" w:sz="0" w:space="0" w:color="auto"/>
        <w:bottom w:val="none" w:sz="0" w:space="0" w:color="auto"/>
        <w:right w:val="none" w:sz="0" w:space="0" w:color="auto"/>
      </w:divBdr>
    </w:div>
    <w:div w:id="86200682">
      <w:bodyDiv w:val="1"/>
      <w:marLeft w:val="0"/>
      <w:marRight w:val="0"/>
      <w:marTop w:val="0"/>
      <w:marBottom w:val="0"/>
      <w:divBdr>
        <w:top w:val="none" w:sz="0" w:space="0" w:color="auto"/>
        <w:left w:val="none" w:sz="0" w:space="0" w:color="auto"/>
        <w:bottom w:val="none" w:sz="0" w:space="0" w:color="auto"/>
        <w:right w:val="none" w:sz="0" w:space="0" w:color="auto"/>
      </w:divBdr>
    </w:div>
    <w:div w:id="97065143">
      <w:bodyDiv w:val="1"/>
      <w:marLeft w:val="0"/>
      <w:marRight w:val="0"/>
      <w:marTop w:val="0"/>
      <w:marBottom w:val="0"/>
      <w:divBdr>
        <w:top w:val="none" w:sz="0" w:space="0" w:color="auto"/>
        <w:left w:val="none" w:sz="0" w:space="0" w:color="auto"/>
        <w:bottom w:val="none" w:sz="0" w:space="0" w:color="auto"/>
        <w:right w:val="none" w:sz="0" w:space="0" w:color="auto"/>
      </w:divBdr>
    </w:div>
    <w:div w:id="246505970">
      <w:bodyDiv w:val="1"/>
      <w:marLeft w:val="0"/>
      <w:marRight w:val="0"/>
      <w:marTop w:val="0"/>
      <w:marBottom w:val="0"/>
      <w:divBdr>
        <w:top w:val="none" w:sz="0" w:space="0" w:color="auto"/>
        <w:left w:val="none" w:sz="0" w:space="0" w:color="auto"/>
        <w:bottom w:val="none" w:sz="0" w:space="0" w:color="auto"/>
        <w:right w:val="none" w:sz="0" w:space="0" w:color="auto"/>
      </w:divBdr>
    </w:div>
    <w:div w:id="809522416">
      <w:bodyDiv w:val="1"/>
      <w:marLeft w:val="0"/>
      <w:marRight w:val="0"/>
      <w:marTop w:val="0"/>
      <w:marBottom w:val="0"/>
      <w:divBdr>
        <w:top w:val="none" w:sz="0" w:space="0" w:color="auto"/>
        <w:left w:val="none" w:sz="0" w:space="0" w:color="auto"/>
        <w:bottom w:val="none" w:sz="0" w:space="0" w:color="auto"/>
        <w:right w:val="none" w:sz="0" w:space="0" w:color="auto"/>
      </w:divBdr>
    </w:div>
    <w:div w:id="866025390">
      <w:bodyDiv w:val="1"/>
      <w:marLeft w:val="0"/>
      <w:marRight w:val="0"/>
      <w:marTop w:val="0"/>
      <w:marBottom w:val="0"/>
      <w:divBdr>
        <w:top w:val="none" w:sz="0" w:space="0" w:color="auto"/>
        <w:left w:val="none" w:sz="0" w:space="0" w:color="auto"/>
        <w:bottom w:val="none" w:sz="0" w:space="0" w:color="auto"/>
        <w:right w:val="none" w:sz="0" w:space="0" w:color="auto"/>
      </w:divBdr>
    </w:div>
    <w:div w:id="876165352">
      <w:bodyDiv w:val="1"/>
      <w:marLeft w:val="0"/>
      <w:marRight w:val="0"/>
      <w:marTop w:val="0"/>
      <w:marBottom w:val="0"/>
      <w:divBdr>
        <w:top w:val="none" w:sz="0" w:space="0" w:color="auto"/>
        <w:left w:val="none" w:sz="0" w:space="0" w:color="auto"/>
        <w:bottom w:val="none" w:sz="0" w:space="0" w:color="auto"/>
        <w:right w:val="none" w:sz="0" w:space="0" w:color="auto"/>
      </w:divBdr>
    </w:div>
    <w:div w:id="901789617">
      <w:bodyDiv w:val="1"/>
      <w:marLeft w:val="0"/>
      <w:marRight w:val="0"/>
      <w:marTop w:val="0"/>
      <w:marBottom w:val="0"/>
      <w:divBdr>
        <w:top w:val="none" w:sz="0" w:space="0" w:color="auto"/>
        <w:left w:val="none" w:sz="0" w:space="0" w:color="auto"/>
        <w:bottom w:val="none" w:sz="0" w:space="0" w:color="auto"/>
        <w:right w:val="none" w:sz="0" w:space="0" w:color="auto"/>
      </w:divBdr>
    </w:div>
    <w:div w:id="961225967">
      <w:bodyDiv w:val="1"/>
      <w:marLeft w:val="0"/>
      <w:marRight w:val="0"/>
      <w:marTop w:val="0"/>
      <w:marBottom w:val="0"/>
      <w:divBdr>
        <w:top w:val="none" w:sz="0" w:space="0" w:color="auto"/>
        <w:left w:val="none" w:sz="0" w:space="0" w:color="auto"/>
        <w:bottom w:val="none" w:sz="0" w:space="0" w:color="auto"/>
        <w:right w:val="none" w:sz="0" w:space="0" w:color="auto"/>
      </w:divBdr>
    </w:div>
    <w:div w:id="1061176415">
      <w:bodyDiv w:val="1"/>
      <w:marLeft w:val="0"/>
      <w:marRight w:val="0"/>
      <w:marTop w:val="0"/>
      <w:marBottom w:val="0"/>
      <w:divBdr>
        <w:top w:val="none" w:sz="0" w:space="0" w:color="auto"/>
        <w:left w:val="none" w:sz="0" w:space="0" w:color="auto"/>
        <w:bottom w:val="none" w:sz="0" w:space="0" w:color="auto"/>
        <w:right w:val="none" w:sz="0" w:space="0" w:color="auto"/>
      </w:divBdr>
    </w:div>
    <w:div w:id="1130049199">
      <w:bodyDiv w:val="1"/>
      <w:marLeft w:val="0"/>
      <w:marRight w:val="0"/>
      <w:marTop w:val="0"/>
      <w:marBottom w:val="0"/>
      <w:divBdr>
        <w:top w:val="none" w:sz="0" w:space="0" w:color="auto"/>
        <w:left w:val="none" w:sz="0" w:space="0" w:color="auto"/>
        <w:bottom w:val="none" w:sz="0" w:space="0" w:color="auto"/>
        <w:right w:val="none" w:sz="0" w:space="0" w:color="auto"/>
      </w:divBdr>
    </w:div>
    <w:div w:id="1154834448">
      <w:bodyDiv w:val="1"/>
      <w:marLeft w:val="0"/>
      <w:marRight w:val="0"/>
      <w:marTop w:val="0"/>
      <w:marBottom w:val="0"/>
      <w:divBdr>
        <w:top w:val="none" w:sz="0" w:space="0" w:color="auto"/>
        <w:left w:val="none" w:sz="0" w:space="0" w:color="auto"/>
        <w:bottom w:val="none" w:sz="0" w:space="0" w:color="auto"/>
        <w:right w:val="none" w:sz="0" w:space="0" w:color="auto"/>
      </w:divBdr>
    </w:div>
    <w:div w:id="1157577660">
      <w:bodyDiv w:val="1"/>
      <w:marLeft w:val="0"/>
      <w:marRight w:val="0"/>
      <w:marTop w:val="0"/>
      <w:marBottom w:val="0"/>
      <w:divBdr>
        <w:top w:val="none" w:sz="0" w:space="0" w:color="auto"/>
        <w:left w:val="none" w:sz="0" w:space="0" w:color="auto"/>
        <w:bottom w:val="none" w:sz="0" w:space="0" w:color="auto"/>
        <w:right w:val="none" w:sz="0" w:space="0" w:color="auto"/>
      </w:divBdr>
    </w:div>
    <w:div w:id="1205365232">
      <w:bodyDiv w:val="1"/>
      <w:marLeft w:val="0"/>
      <w:marRight w:val="0"/>
      <w:marTop w:val="0"/>
      <w:marBottom w:val="0"/>
      <w:divBdr>
        <w:top w:val="none" w:sz="0" w:space="0" w:color="auto"/>
        <w:left w:val="none" w:sz="0" w:space="0" w:color="auto"/>
        <w:bottom w:val="none" w:sz="0" w:space="0" w:color="auto"/>
        <w:right w:val="none" w:sz="0" w:space="0" w:color="auto"/>
      </w:divBdr>
    </w:div>
    <w:div w:id="1285965461">
      <w:bodyDiv w:val="1"/>
      <w:marLeft w:val="0"/>
      <w:marRight w:val="0"/>
      <w:marTop w:val="0"/>
      <w:marBottom w:val="0"/>
      <w:divBdr>
        <w:top w:val="none" w:sz="0" w:space="0" w:color="auto"/>
        <w:left w:val="none" w:sz="0" w:space="0" w:color="auto"/>
        <w:bottom w:val="none" w:sz="0" w:space="0" w:color="auto"/>
        <w:right w:val="none" w:sz="0" w:space="0" w:color="auto"/>
      </w:divBdr>
    </w:div>
    <w:div w:id="1305769835">
      <w:bodyDiv w:val="1"/>
      <w:marLeft w:val="0"/>
      <w:marRight w:val="0"/>
      <w:marTop w:val="0"/>
      <w:marBottom w:val="0"/>
      <w:divBdr>
        <w:top w:val="none" w:sz="0" w:space="0" w:color="auto"/>
        <w:left w:val="none" w:sz="0" w:space="0" w:color="auto"/>
        <w:bottom w:val="none" w:sz="0" w:space="0" w:color="auto"/>
        <w:right w:val="none" w:sz="0" w:space="0" w:color="auto"/>
      </w:divBdr>
    </w:div>
    <w:div w:id="1393306060">
      <w:bodyDiv w:val="1"/>
      <w:marLeft w:val="0"/>
      <w:marRight w:val="0"/>
      <w:marTop w:val="0"/>
      <w:marBottom w:val="0"/>
      <w:divBdr>
        <w:top w:val="none" w:sz="0" w:space="0" w:color="auto"/>
        <w:left w:val="none" w:sz="0" w:space="0" w:color="auto"/>
        <w:bottom w:val="none" w:sz="0" w:space="0" w:color="auto"/>
        <w:right w:val="none" w:sz="0" w:space="0" w:color="auto"/>
      </w:divBdr>
    </w:div>
    <w:div w:id="1430198394">
      <w:bodyDiv w:val="1"/>
      <w:marLeft w:val="0"/>
      <w:marRight w:val="0"/>
      <w:marTop w:val="0"/>
      <w:marBottom w:val="0"/>
      <w:divBdr>
        <w:top w:val="none" w:sz="0" w:space="0" w:color="auto"/>
        <w:left w:val="none" w:sz="0" w:space="0" w:color="auto"/>
        <w:bottom w:val="none" w:sz="0" w:space="0" w:color="auto"/>
        <w:right w:val="none" w:sz="0" w:space="0" w:color="auto"/>
      </w:divBdr>
    </w:div>
    <w:div w:id="1480655809">
      <w:bodyDiv w:val="1"/>
      <w:marLeft w:val="0"/>
      <w:marRight w:val="0"/>
      <w:marTop w:val="0"/>
      <w:marBottom w:val="0"/>
      <w:divBdr>
        <w:top w:val="none" w:sz="0" w:space="0" w:color="auto"/>
        <w:left w:val="none" w:sz="0" w:space="0" w:color="auto"/>
        <w:bottom w:val="none" w:sz="0" w:space="0" w:color="auto"/>
        <w:right w:val="none" w:sz="0" w:space="0" w:color="auto"/>
      </w:divBdr>
    </w:div>
    <w:div w:id="1525707821">
      <w:bodyDiv w:val="1"/>
      <w:marLeft w:val="0"/>
      <w:marRight w:val="0"/>
      <w:marTop w:val="0"/>
      <w:marBottom w:val="0"/>
      <w:divBdr>
        <w:top w:val="none" w:sz="0" w:space="0" w:color="auto"/>
        <w:left w:val="none" w:sz="0" w:space="0" w:color="auto"/>
        <w:bottom w:val="none" w:sz="0" w:space="0" w:color="auto"/>
        <w:right w:val="none" w:sz="0" w:space="0" w:color="auto"/>
      </w:divBdr>
    </w:div>
    <w:div w:id="1603217614">
      <w:bodyDiv w:val="1"/>
      <w:marLeft w:val="0"/>
      <w:marRight w:val="0"/>
      <w:marTop w:val="0"/>
      <w:marBottom w:val="0"/>
      <w:divBdr>
        <w:top w:val="none" w:sz="0" w:space="0" w:color="auto"/>
        <w:left w:val="none" w:sz="0" w:space="0" w:color="auto"/>
        <w:bottom w:val="none" w:sz="0" w:space="0" w:color="auto"/>
        <w:right w:val="none" w:sz="0" w:space="0" w:color="auto"/>
      </w:divBdr>
    </w:div>
    <w:div w:id="1621909883">
      <w:bodyDiv w:val="1"/>
      <w:marLeft w:val="0"/>
      <w:marRight w:val="0"/>
      <w:marTop w:val="0"/>
      <w:marBottom w:val="0"/>
      <w:divBdr>
        <w:top w:val="none" w:sz="0" w:space="0" w:color="auto"/>
        <w:left w:val="none" w:sz="0" w:space="0" w:color="auto"/>
        <w:bottom w:val="none" w:sz="0" w:space="0" w:color="auto"/>
        <w:right w:val="none" w:sz="0" w:space="0" w:color="auto"/>
      </w:divBdr>
    </w:div>
    <w:div w:id="1647660559">
      <w:bodyDiv w:val="1"/>
      <w:marLeft w:val="0"/>
      <w:marRight w:val="0"/>
      <w:marTop w:val="0"/>
      <w:marBottom w:val="0"/>
      <w:divBdr>
        <w:top w:val="none" w:sz="0" w:space="0" w:color="auto"/>
        <w:left w:val="none" w:sz="0" w:space="0" w:color="auto"/>
        <w:bottom w:val="none" w:sz="0" w:space="0" w:color="auto"/>
        <w:right w:val="none" w:sz="0" w:space="0" w:color="auto"/>
      </w:divBdr>
    </w:div>
    <w:div w:id="1701129679">
      <w:bodyDiv w:val="1"/>
      <w:marLeft w:val="0"/>
      <w:marRight w:val="0"/>
      <w:marTop w:val="0"/>
      <w:marBottom w:val="0"/>
      <w:divBdr>
        <w:top w:val="none" w:sz="0" w:space="0" w:color="auto"/>
        <w:left w:val="none" w:sz="0" w:space="0" w:color="auto"/>
        <w:bottom w:val="none" w:sz="0" w:space="0" w:color="auto"/>
        <w:right w:val="none" w:sz="0" w:space="0" w:color="auto"/>
      </w:divBdr>
    </w:div>
    <w:div w:id="1714305524">
      <w:bodyDiv w:val="1"/>
      <w:marLeft w:val="0"/>
      <w:marRight w:val="0"/>
      <w:marTop w:val="0"/>
      <w:marBottom w:val="0"/>
      <w:divBdr>
        <w:top w:val="none" w:sz="0" w:space="0" w:color="auto"/>
        <w:left w:val="none" w:sz="0" w:space="0" w:color="auto"/>
        <w:bottom w:val="none" w:sz="0" w:space="0" w:color="auto"/>
        <w:right w:val="none" w:sz="0" w:space="0" w:color="auto"/>
      </w:divBdr>
    </w:div>
    <w:div w:id="1815751556">
      <w:bodyDiv w:val="1"/>
      <w:marLeft w:val="0"/>
      <w:marRight w:val="0"/>
      <w:marTop w:val="0"/>
      <w:marBottom w:val="0"/>
      <w:divBdr>
        <w:top w:val="none" w:sz="0" w:space="0" w:color="auto"/>
        <w:left w:val="none" w:sz="0" w:space="0" w:color="auto"/>
        <w:bottom w:val="none" w:sz="0" w:space="0" w:color="auto"/>
        <w:right w:val="none" w:sz="0" w:space="0" w:color="auto"/>
      </w:divBdr>
    </w:div>
    <w:div w:id="1898783937">
      <w:bodyDiv w:val="1"/>
      <w:marLeft w:val="0"/>
      <w:marRight w:val="0"/>
      <w:marTop w:val="0"/>
      <w:marBottom w:val="0"/>
      <w:divBdr>
        <w:top w:val="none" w:sz="0" w:space="0" w:color="auto"/>
        <w:left w:val="none" w:sz="0" w:space="0" w:color="auto"/>
        <w:bottom w:val="none" w:sz="0" w:space="0" w:color="auto"/>
        <w:right w:val="none" w:sz="0" w:space="0" w:color="auto"/>
      </w:divBdr>
    </w:div>
    <w:div w:id="1940141836">
      <w:bodyDiv w:val="1"/>
      <w:marLeft w:val="0"/>
      <w:marRight w:val="0"/>
      <w:marTop w:val="0"/>
      <w:marBottom w:val="0"/>
      <w:divBdr>
        <w:top w:val="none" w:sz="0" w:space="0" w:color="auto"/>
        <w:left w:val="none" w:sz="0" w:space="0" w:color="auto"/>
        <w:bottom w:val="none" w:sz="0" w:space="0" w:color="auto"/>
        <w:right w:val="none" w:sz="0" w:space="0" w:color="auto"/>
      </w:divBdr>
    </w:div>
    <w:div w:id="1946424438">
      <w:bodyDiv w:val="1"/>
      <w:marLeft w:val="0"/>
      <w:marRight w:val="0"/>
      <w:marTop w:val="0"/>
      <w:marBottom w:val="0"/>
      <w:divBdr>
        <w:top w:val="none" w:sz="0" w:space="0" w:color="auto"/>
        <w:left w:val="none" w:sz="0" w:space="0" w:color="auto"/>
        <w:bottom w:val="none" w:sz="0" w:space="0" w:color="auto"/>
        <w:right w:val="none" w:sz="0" w:space="0" w:color="auto"/>
      </w:divBdr>
    </w:div>
    <w:div w:id="206039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00095D-FBE2-4228-8308-B3232593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6997</Words>
  <Characters>39887</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Pina Manica Novak</cp:lastModifiedBy>
  <cp:revision>16</cp:revision>
  <cp:lastPrinted>2022-04-13T04:51:00Z</cp:lastPrinted>
  <dcterms:created xsi:type="dcterms:W3CDTF">2025-07-07T09:15:00Z</dcterms:created>
  <dcterms:modified xsi:type="dcterms:W3CDTF">2026-01-16T12:11:00Z</dcterms:modified>
</cp:coreProperties>
</file>